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7C" w:rsidRPr="00FB2258" w:rsidRDefault="007A137C" w:rsidP="00FB3CAF">
      <w:pPr>
        <w:spacing w:after="0" w:line="240" w:lineRule="auto"/>
        <w:jc w:val="center"/>
        <w:rPr>
          <w:rFonts w:cstheme="minorHAnsi"/>
          <w:b/>
          <w:color w:val="000000"/>
          <w:sz w:val="32"/>
          <w:szCs w:val="32"/>
        </w:rPr>
      </w:pPr>
      <w:r w:rsidRPr="00FB2258">
        <w:rPr>
          <w:rFonts w:cstheme="minorHAnsi"/>
          <w:b/>
          <w:color w:val="000000"/>
          <w:sz w:val="32"/>
          <w:szCs w:val="32"/>
        </w:rPr>
        <w:t>DIA MUNDIAL DE ORAÇÃO</w:t>
      </w:r>
    </w:p>
    <w:p w:rsidR="00FB3CAF" w:rsidRPr="00FB2258" w:rsidRDefault="00FB3CAF" w:rsidP="00FB3CAF">
      <w:pPr>
        <w:spacing w:after="0" w:line="240" w:lineRule="auto"/>
        <w:jc w:val="center"/>
        <w:rPr>
          <w:rFonts w:cstheme="minorHAnsi"/>
          <w:b/>
          <w:color w:val="000000"/>
          <w:sz w:val="32"/>
          <w:szCs w:val="32"/>
        </w:rPr>
      </w:pPr>
      <w:r w:rsidRPr="00FB2258">
        <w:rPr>
          <w:rFonts w:cstheme="minorHAnsi"/>
          <w:b/>
          <w:color w:val="000000"/>
          <w:sz w:val="32"/>
          <w:szCs w:val="32"/>
        </w:rPr>
        <w:t>PELA SANTIFICAÇÃO DOS SACERDOTES</w:t>
      </w:r>
    </w:p>
    <w:p w:rsidR="00FB3CAF" w:rsidRPr="00B57F31" w:rsidRDefault="00FB3CAF" w:rsidP="00FB3CAF">
      <w:pPr>
        <w:spacing w:after="0" w:line="240" w:lineRule="auto"/>
        <w:jc w:val="center"/>
        <w:rPr>
          <w:rFonts w:cstheme="minorHAnsi"/>
          <w:b/>
          <w:color w:val="000000"/>
          <w:sz w:val="23"/>
          <w:szCs w:val="23"/>
        </w:rPr>
      </w:pPr>
    </w:p>
    <w:p w:rsidR="00FB3CAF" w:rsidRPr="00FB2258" w:rsidRDefault="00FB3CAF" w:rsidP="00FB3CAF">
      <w:pPr>
        <w:spacing w:after="0" w:line="240" w:lineRule="auto"/>
        <w:jc w:val="center"/>
        <w:rPr>
          <w:rFonts w:cstheme="minorHAnsi"/>
          <w:b/>
          <w:color w:val="000000"/>
          <w:sz w:val="26"/>
          <w:szCs w:val="26"/>
        </w:rPr>
      </w:pPr>
      <w:r w:rsidRPr="00FB2258">
        <w:rPr>
          <w:rFonts w:cstheme="minorHAnsi"/>
          <w:b/>
          <w:color w:val="000000"/>
          <w:sz w:val="26"/>
          <w:szCs w:val="26"/>
        </w:rPr>
        <w:t>SOLENIDADE DO SAGRADO CORAÇÃO DE JESUS</w:t>
      </w:r>
    </w:p>
    <w:p w:rsidR="00FB3CAF" w:rsidRPr="00FB2258" w:rsidRDefault="00FB3CAF" w:rsidP="00FB3CAF">
      <w:pPr>
        <w:spacing w:after="0" w:line="240" w:lineRule="auto"/>
        <w:jc w:val="center"/>
        <w:rPr>
          <w:rFonts w:cstheme="minorHAnsi"/>
          <w:b/>
          <w:color w:val="000000"/>
          <w:sz w:val="26"/>
          <w:szCs w:val="26"/>
        </w:rPr>
      </w:pPr>
    </w:p>
    <w:p w:rsidR="00FB3CAF" w:rsidRPr="00FB2258" w:rsidRDefault="007A137C" w:rsidP="00FB3CAF">
      <w:pPr>
        <w:spacing w:after="0" w:line="240" w:lineRule="auto"/>
        <w:jc w:val="center"/>
        <w:rPr>
          <w:rFonts w:cstheme="minorHAnsi"/>
          <w:b/>
          <w:color w:val="000000"/>
          <w:sz w:val="26"/>
          <w:szCs w:val="26"/>
        </w:rPr>
      </w:pPr>
      <w:r w:rsidRPr="00FB2258">
        <w:rPr>
          <w:rFonts w:cstheme="minorHAnsi"/>
          <w:b/>
          <w:color w:val="000000"/>
          <w:sz w:val="26"/>
          <w:szCs w:val="26"/>
        </w:rPr>
        <w:t>28 DE</w:t>
      </w:r>
      <w:r w:rsidR="00FB3CAF" w:rsidRPr="00FB2258">
        <w:rPr>
          <w:rFonts w:cstheme="minorHAnsi"/>
          <w:b/>
          <w:color w:val="000000"/>
          <w:sz w:val="26"/>
          <w:szCs w:val="26"/>
        </w:rPr>
        <w:t xml:space="preserve"> JUNHO DE 2019</w:t>
      </w: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FB2258" w:rsidRDefault="00FB3CAF" w:rsidP="00FB3CAF">
      <w:pPr>
        <w:spacing w:after="0" w:line="240" w:lineRule="auto"/>
        <w:jc w:val="center"/>
        <w:rPr>
          <w:rFonts w:cstheme="minorHAnsi"/>
          <w:color w:val="000000"/>
          <w:sz w:val="36"/>
          <w:szCs w:val="36"/>
        </w:rPr>
      </w:pPr>
      <w:r w:rsidRPr="00FB2258">
        <w:rPr>
          <w:rFonts w:cstheme="minorHAnsi"/>
          <w:color w:val="000000"/>
          <w:sz w:val="36"/>
          <w:szCs w:val="36"/>
        </w:rPr>
        <w:t>PAPA FRANCISCO</w:t>
      </w:r>
    </w:p>
    <w:p w:rsidR="00FB3CAF" w:rsidRPr="00FB2258" w:rsidRDefault="00FB3CAF" w:rsidP="00FB3CAF">
      <w:pPr>
        <w:spacing w:after="0" w:line="240" w:lineRule="auto"/>
        <w:jc w:val="center"/>
        <w:rPr>
          <w:rFonts w:cstheme="minorHAnsi"/>
          <w:color w:val="000000"/>
          <w:sz w:val="44"/>
          <w:szCs w:val="44"/>
        </w:rPr>
      </w:pPr>
    </w:p>
    <w:p w:rsidR="00FB3CAF" w:rsidRPr="00FB2258" w:rsidRDefault="00FB3CAF" w:rsidP="00FB3CAF">
      <w:pPr>
        <w:spacing w:after="0" w:line="240" w:lineRule="auto"/>
        <w:jc w:val="center"/>
        <w:rPr>
          <w:rFonts w:cstheme="minorHAnsi"/>
          <w:b/>
          <w:color w:val="000000"/>
          <w:sz w:val="44"/>
          <w:szCs w:val="44"/>
        </w:rPr>
      </w:pPr>
      <w:r w:rsidRPr="00FB2258">
        <w:rPr>
          <w:rFonts w:cstheme="minorHAnsi"/>
          <w:b/>
          <w:color w:val="000000"/>
          <w:sz w:val="44"/>
          <w:szCs w:val="44"/>
        </w:rPr>
        <w:t>HOMILIAS NA MISSA CRISMAL</w:t>
      </w: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FB3CAF" w:rsidRPr="00B57F31" w:rsidRDefault="00FB3CAF" w:rsidP="00FB3CAF">
      <w:pPr>
        <w:spacing w:after="0" w:line="240" w:lineRule="auto"/>
        <w:jc w:val="center"/>
        <w:rPr>
          <w:rFonts w:cstheme="minorHAnsi"/>
          <w:b/>
          <w:color w:val="000000"/>
          <w:sz w:val="23"/>
          <w:szCs w:val="23"/>
        </w:rPr>
      </w:pPr>
    </w:p>
    <w:p w:rsidR="00C84178" w:rsidRPr="00B57F31" w:rsidRDefault="00C84178" w:rsidP="00FB3CAF">
      <w:pPr>
        <w:spacing w:after="0" w:line="240" w:lineRule="auto"/>
        <w:jc w:val="center"/>
        <w:rPr>
          <w:rFonts w:cstheme="minorHAnsi"/>
          <w:color w:val="000000"/>
          <w:sz w:val="23"/>
          <w:szCs w:val="23"/>
        </w:rPr>
      </w:pPr>
    </w:p>
    <w:p w:rsidR="00FB3CAF" w:rsidRPr="00B57F31" w:rsidRDefault="00FB3CAF" w:rsidP="00FB3CAF">
      <w:pPr>
        <w:spacing w:after="0" w:line="240" w:lineRule="auto"/>
        <w:jc w:val="center"/>
        <w:rPr>
          <w:rFonts w:cstheme="minorHAnsi"/>
          <w:color w:val="000000"/>
          <w:sz w:val="23"/>
          <w:szCs w:val="23"/>
        </w:rPr>
      </w:pPr>
      <w:r w:rsidRPr="00B57F31">
        <w:rPr>
          <w:rFonts w:cstheme="minorHAnsi"/>
          <w:color w:val="000000"/>
          <w:sz w:val="23"/>
          <w:szCs w:val="23"/>
        </w:rPr>
        <w:t>SECRETARIADO GERAL</w:t>
      </w:r>
    </w:p>
    <w:p w:rsidR="00FB3CAF" w:rsidRPr="00B57F31" w:rsidRDefault="00FB3CAF" w:rsidP="00FB3CAF">
      <w:pPr>
        <w:spacing w:after="0" w:line="240" w:lineRule="auto"/>
        <w:jc w:val="center"/>
        <w:rPr>
          <w:rFonts w:cstheme="minorHAnsi"/>
          <w:color w:val="000000"/>
          <w:sz w:val="23"/>
          <w:szCs w:val="23"/>
        </w:rPr>
      </w:pPr>
      <w:r w:rsidRPr="00B57F31">
        <w:rPr>
          <w:rFonts w:cstheme="minorHAnsi"/>
          <w:color w:val="000000"/>
          <w:sz w:val="23"/>
          <w:szCs w:val="23"/>
        </w:rPr>
        <w:t>DA CONFERÊNCIA EPISCOPAL PORTUGUESA</w:t>
      </w:r>
    </w:p>
    <w:p w:rsidR="00FB3CAF" w:rsidRPr="00B57F31" w:rsidRDefault="00FB3CAF" w:rsidP="00FB3CAF">
      <w:pPr>
        <w:spacing w:after="0" w:line="240" w:lineRule="auto"/>
        <w:jc w:val="center"/>
        <w:rPr>
          <w:rFonts w:cstheme="minorHAnsi"/>
          <w:color w:val="000000"/>
          <w:sz w:val="23"/>
          <w:szCs w:val="23"/>
        </w:rPr>
      </w:pPr>
    </w:p>
    <w:p w:rsidR="00B57F31" w:rsidRDefault="00FB3CAF" w:rsidP="00FB3CAF">
      <w:pPr>
        <w:spacing w:after="0" w:line="240" w:lineRule="auto"/>
        <w:jc w:val="center"/>
        <w:rPr>
          <w:rFonts w:cstheme="minorHAnsi"/>
          <w:color w:val="000000"/>
          <w:sz w:val="23"/>
          <w:szCs w:val="23"/>
        </w:rPr>
      </w:pPr>
      <w:r w:rsidRPr="00B57F31">
        <w:rPr>
          <w:rFonts w:cstheme="minorHAnsi"/>
          <w:color w:val="000000"/>
          <w:sz w:val="23"/>
          <w:szCs w:val="23"/>
        </w:rPr>
        <w:t>JUNHO DE 2019</w:t>
      </w:r>
    </w:p>
    <w:p w:rsidR="009B5FA1" w:rsidRPr="00FB2258" w:rsidRDefault="00B57F31" w:rsidP="009B5FA1">
      <w:pPr>
        <w:spacing w:after="0" w:line="240" w:lineRule="auto"/>
        <w:jc w:val="center"/>
        <w:rPr>
          <w:rFonts w:cstheme="minorHAnsi"/>
          <w:b/>
          <w:color w:val="000000"/>
          <w:sz w:val="26"/>
          <w:szCs w:val="26"/>
        </w:rPr>
      </w:pPr>
      <w:r>
        <w:rPr>
          <w:rFonts w:cstheme="minorHAnsi"/>
          <w:color w:val="000000"/>
          <w:sz w:val="23"/>
          <w:szCs w:val="23"/>
        </w:rPr>
        <w:br w:type="page"/>
      </w:r>
      <w:r w:rsidR="009B5FA1" w:rsidRPr="00FB2258">
        <w:rPr>
          <w:rFonts w:cstheme="minorHAnsi"/>
          <w:b/>
          <w:color w:val="000000"/>
          <w:sz w:val="26"/>
          <w:szCs w:val="26"/>
        </w:rPr>
        <w:lastRenderedPageBreak/>
        <w:t>Carta da Congregação para o Clero,</w:t>
      </w:r>
    </w:p>
    <w:p w:rsidR="009B5FA1" w:rsidRPr="00FB2258" w:rsidRDefault="009B5FA1" w:rsidP="009B5FA1">
      <w:pPr>
        <w:spacing w:after="0" w:line="240" w:lineRule="auto"/>
        <w:jc w:val="center"/>
        <w:rPr>
          <w:rFonts w:cstheme="minorHAnsi"/>
          <w:b/>
          <w:color w:val="000000"/>
          <w:sz w:val="26"/>
          <w:szCs w:val="26"/>
        </w:rPr>
      </w:pPr>
      <w:r w:rsidRPr="00FB2258">
        <w:rPr>
          <w:rFonts w:cstheme="minorHAnsi"/>
          <w:b/>
          <w:color w:val="000000"/>
          <w:sz w:val="26"/>
          <w:szCs w:val="26"/>
        </w:rPr>
        <w:t>dirigida aos Presidentes das Conferências Episcopais</w:t>
      </w:r>
    </w:p>
    <w:p w:rsidR="009B5FA1" w:rsidRPr="009B5FA1" w:rsidRDefault="009B5FA1" w:rsidP="009B5FA1">
      <w:pPr>
        <w:spacing w:after="0" w:line="240" w:lineRule="auto"/>
        <w:jc w:val="both"/>
        <w:rPr>
          <w:rFonts w:cstheme="minorHAnsi"/>
          <w:color w:val="000000"/>
          <w:sz w:val="23"/>
          <w:szCs w:val="23"/>
        </w:rPr>
      </w:pPr>
    </w:p>
    <w:p w:rsidR="009B5FA1" w:rsidRPr="009B5FA1" w:rsidRDefault="009B5FA1" w:rsidP="009B5FA1">
      <w:pPr>
        <w:spacing w:after="0" w:line="240" w:lineRule="auto"/>
        <w:jc w:val="both"/>
        <w:rPr>
          <w:rFonts w:cstheme="minorHAnsi"/>
          <w:color w:val="000000"/>
          <w:sz w:val="23"/>
          <w:szCs w:val="23"/>
        </w:rPr>
      </w:pPr>
      <w:r w:rsidRPr="009B5FA1">
        <w:rPr>
          <w:rFonts w:cstheme="minorHAnsi"/>
          <w:color w:val="000000"/>
          <w:sz w:val="23"/>
          <w:szCs w:val="23"/>
        </w:rPr>
        <w:t>No próximo dia 28 de junho ocorre a Solenidade do Sagrado Coração de Jesus, em cuja ocasião se celebra anualmente o Dia de Santificação Sacerdotal.</w:t>
      </w:r>
    </w:p>
    <w:p w:rsidR="009B5FA1" w:rsidRPr="009B5FA1" w:rsidRDefault="009B5FA1" w:rsidP="009B5FA1">
      <w:pPr>
        <w:spacing w:after="0" w:line="240" w:lineRule="auto"/>
        <w:jc w:val="both"/>
        <w:rPr>
          <w:rFonts w:cstheme="minorHAnsi"/>
          <w:color w:val="000000"/>
          <w:sz w:val="23"/>
          <w:szCs w:val="23"/>
        </w:rPr>
      </w:pPr>
      <w:r w:rsidRPr="009B5FA1">
        <w:rPr>
          <w:rFonts w:cstheme="minorHAnsi"/>
          <w:color w:val="000000"/>
          <w:sz w:val="23"/>
          <w:szCs w:val="23"/>
        </w:rPr>
        <w:t>Trata-se, de facto, de uma preciosa ocasião para os presbíteros fazerem memória do dom recebido, redescobrirem-no de maneira nova e partilharem as dificuldades e as alegrias do ministério pastoral.</w:t>
      </w:r>
    </w:p>
    <w:p w:rsidR="009B5FA1" w:rsidRPr="009B5FA1" w:rsidRDefault="009B5FA1" w:rsidP="009B5FA1">
      <w:pPr>
        <w:spacing w:after="0" w:line="240" w:lineRule="auto"/>
        <w:jc w:val="both"/>
        <w:rPr>
          <w:rFonts w:cstheme="minorHAnsi"/>
          <w:color w:val="000000"/>
          <w:sz w:val="23"/>
          <w:szCs w:val="23"/>
        </w:rPr>
      </w:pPr>
      <w:r w:rsidRPr="009B5FA1">
        <w:rPr>
          <w:rFonts w:cstheme="minorHAnsi"/>
          <w:color w:val="000000"/>
          <w:sz w:val="23"/>
          <w:szCs w:val="23"/>
        </w:rPr>
        <w:t>A propósito, esta Congregação considerou que poderia ser útil dar continuidade à escolha que o Santo Padre fez na Missa crismal deste ano, oferecendo aos Sacerdotes o livrinho da Libreria Editrice Vaticana “</w:t>
      </w:r>
      <w:r w:rsidRPr="009B5FA1">
        <w:rPr>
          <w:rFonts w:cstheme="minorHAnsi"/>
          <w:i/>
          <w:color w:val="000000"/>
          <w:sz w:val="23"/>
          <w:szCs w:val="23"/>
        </w:rPr>
        <w:t>La nostra fatica è precioza per Gesù. Omelie delle Messe crismali</w:t>
      </w:r>
      <w:r w:rsidRPr="009B5FA1">
        <w:rPr>
          <w:rFonts w:cstheme="minorHAnsi"/>
          <w:color w:val="000000"/>
          <w:sz w:val="23"/>
          <w:szCs w:val="23"/>
        </w:rPr>
        <w:t xml:space="preserve">”. O texto recolhe – como diz o título – as sete Homilias pronunciadas até hoje pelo Santo Padre por ocasião das Missas crismais e, por isso, são palavras dirigidas de modo especial aos Sacerdotes, que pelo alto valor espiritual e </w:t>
      </w:r>
      <w:r w:rsidR="001D732C">
        <w:rPr>
          <w:rFonts w:cstheme="minorHAnsi"/>
          <w:color w:val="000000"/>
          <w:sz w:val="23"/>
          <w:szCs w:val="23"/>
        </w:rPr>
        <w:t>pastor</w:t>
      </w:r>
      <w:r w:rsidRPr="009B5FA1">
        <w:rPr>
          <w:rFonts w:cstheme="minorHAnsi"/>
          <w:color w:val="000000"/>
          <w:sz w:val="23"/>
          <w:szCs w:val="23"/>
        </w:rPr>
        <w:t>al são capazes de acompanhar a missão profética, bem como as urgências e os desafios do ministério sacerdotal.</w:t>
      </w:r>
    </w:p>
    <w:p w:rsidR="009B5FA1" w:rsidRPr="009B5FA1" w:rsidRDefault="009B5FA1" w:rsidP="009B5FA1">
      <w:pPr>
        <w:spacing w:after="0" w:line="240" w:lineRule="auto"/>
        <w:jc w:val="both"/>
        <w:rPr>
          <w:rFonts w:cstheme="minorHAnsi"/>
          <w:color w:val="000000"/>
          <w:sz w:val="23"/>
          <w:szCs w:val="23"/>
        </w:rPr>
      </w:pPr>
      <w:r w:rsidRPr="009B5FA1">
        <w:rPr>
          <w:rFonts w:cstheme="minorHAnsi"/>
          <w:color w:val="000000"/>
          <w:sz w:val="23"/>
          <w:szCs w:val="23"/>
        </w:rPr>
        <w:t xml:space="preserve">Para o Dia da Santificação, o Dicastério sugere um dia de Retiro para os Sacerdotes durante o qual os Ordinários poderão propor uma partilha dos conteúdos destas Homilias do Santo Padre, dentro de um tempo de oração estruturado e organizado segundo as necessidades e as oportunidades pastorais. Além disso, a fim de sublinhar a importância deste Dia, concederei uma entrevista a </w:t>
      </w:r>
      <w:r w:rsidRPr="009B5FA1">
        <w:rPr>
          <w:rFonts w:cstheme="minorHAnsi"/>
          <w:i/>
          <w:color w:val="000000"/>
          <w:sz w:val="23"/>
          <w:szCs w:val="23"/>
        </w:rPr>
        <w:t>L’Osservatore Romano</w:t>
      </w:r>
      <w:r w:rsidRPr="009B5FA1">
        <w:rPr>
          <w:rFonts w:cstheme="minorHAnsi"/>
          <w:color w:val="000000"/>
          <w:sz w:val="23"/>
          <w:szCs w:val="23"/>
        </w:rPr>
        <w:t>.</w:t>
      </w:r>
    </w:p>
    <w:p w:rsidR="009B5FA1" w:rsidRPr="009B5FA1" w:rsidRDefault="009B5FA1" w:rsidP="009B5FA1">
      <w:pPr>
        <w:spacing w:after="0" w:line="240" w:lineRule="auto"/>
        <w:jc w:val="both"/>
        <w:rPr>
          <w:rFonts w:cstheme="minorHAnsi"/>
          <w:color w:val="000000"/>
          <w:sz w:val="23"/>
          <w:szCs w:val="23"/>
        </w:rPr>
      </w:pPr>
      <w:r w:rsidRPr="009B5FA1">
        <w:rPr>
          <w:rFonts w:cstheme="minorHAnsi"/>
          <w:color w:val="000000"/>
          <w:sz w:val="23"/>
          <w:szCs w:val="23"/>
        </w:rPr>
        <w:t>Estou certo de que esta ocasião poderá representar um momento importante de espiritualidade e fraternidade sacerdotal.</w:t>
      </w:r>
    </w:p>
    <w:p w:rsidR="009B5FA1" w:rsidRPr="009B5FA1" w:rsidRDefault="009B5FA1" w:rsidP="00A2610F">
      <w:pPr>
        <w:spacing w:before="120" w:after="0" w:line="240" w:lineRule="auto"/>
        <w:jc w:val="right"/>
        <w:rPr>
          <w:rFonts w:cstheme="minorHAnsi"/>
          <w:color w:val="000000"/>
          <w:sz w:val="23"/>
          <w:szCs w:val="23"/>
        </w:rPr>
      </w:pPr>
      <w:r w:rsidRPr="009B5FA1">
        <w:rPr>
          <w:rFonts w:cstheme="minorHAnsi"/>
          <w:color w:val="000000"/>
          <w:sz w:val="23"/>
          <w:szCs w:val="23"/>
        </w:rPr>
        <w:t xml:space="preserve">Vaticano, 4 de </w:t>
      </w:r>
      <w:r w:rsidR="00A2610F">
        <w:rPr>
          <w:rFonts w:cstheme="minorHAnsi"/>
          <w:color w:val="000000"/>
          <w:sz w:val="23"/>
          <w:szCs w:val="23"/>
        </w:rPr>
        <w:t>j</w:t>
      </w:r>
      <w:r w:rsidRPr="009B5FA1">
        <w:rPr>
          <w:rFonts w:cstheme="minorHAnsi"/>
          <w:color w:val="000000"/>
          <w:sz w:val="23"/>
          <w:szCs w:val="23"/>
        </w:rPr>
        <w:t>unho de 2019</w:t>
      </w:r>
    </w:p>
    <w:p w:rsidR="009B5FA1" w:rsidRPr="009B5FA1" w:rsidRDefault="009B5FA1" w:rsidP="00A2610F">
      <w:pPr>
        <w:spacing w:before="120" w:after="0" w:line="240" w:lineRule="auto"/>
        <w:jc w:val="right"/>
        <w:rPr>
          <w:rFonts w:cstheme="minorHAnsi"/>
          <w:i/>
          <w:color w:val="000000"/>
          <w:sz w:val="23"/>
          <w:szCs w:val="23"/>
        </w:rPr>
      </w:pPr>
      <w:r w:rsidRPr="009B5FA1">
        <w:rPr>
          <w:rFonts w:cstheme="minorHAnsi"/>
          <w:i/>
          <w:color w:val="000000"/>
          <w:sz w:val="23"/>
          <w:szCs w:val="23"/>
        </w:rPr>
        <w:t>Cardeal Beniamino Stella, Prefeito</w:t>
      </w:r>
    </w:p>
    <w:p w:rsidR="009B5FA1" w:rsidRPr="009B5FA1" w:rsidRDefault="009B5FA1" w:rsidP="009B5FA1">
      <w:pPr>
        <w:spacing w:after="0" w:line="240" w:lineRule="auto"/>
        <w:jc w:val="right"/>
        <w:rPr>
          <w:rFonts w:cstheme="minorHAnsi"/>
          <w:i/>
          <w:color w:val="000000"/>
          <w:sz w:val="23"/>
          <w:szCs w:val="23"/>
        </w:rPr>
      </w:pPr>
      <w:r w:rsidRPr="009B5FA1">
        <w:rPr>
          <w:rFonts w:cstheme="minorHAnsi"/>
          <w:i/>
          <w:color w:val="000000"/>
          <w:sz w:val="23"/>
          <w:szCs w:val="23"/>
        </w:rPr>
        <w:t>Arcebispo Joël Mercier, Secretário</w:t>
      </w:r>
    </w:p>
    <w:p w:rsidR="009B5FA1" w:rsidRPr="009B5FA1" w:rsidRDefault="009B5FA1" w:rsidP="009B5FA1">
      <w:pPr>
        <w:spacing w:after="0" w:line="240" w:lineRule="auto"/>
        <w:jc w:val="right"/>
        <w:rPr>
          <w:rFonts w:cstheme="minorHAnsi"/>
          <w:i/>
          <w:color w:val="000000"/>
          <w:sz w:val="23"/>
          <w:szCs w:val="23"/>
        </w:rPr>
      </w:pPr>
      <w:r w:rsidRPr="009B5FA1">
        <w:rPr>
          <w:rFonts w:cstheme="minorHAnsi"/>
          <w:i/>
          <w:color w:val="000000"/>
          <w:sz w:val="23"/>
          <w:szCs w:val="23"/>
        </w:rPr>
        <w:t>Arcebispo Jorge Carlos Patrón Wong, Secretário para os Seminários</w:t>
      </w:r>
    </w:p>
    <w:p w:rsidR="009B5FA1" w:rsidRDefault="009B5FA1" w:rsidP="009B5FA1">
      <w:pPr>
        <w:spacing w:after="0" w:line="240" w:lineRule="auto"/>
        <w:rPr>
          <w:rFonts w:cstheme="minorHAnsi"/>
          <w:b/>
          <w:color w:val="000000"/>
          <w:sz w:val="16"/>
          <w:szCs w:val="16"/>
        </w:rPr>
      </w:pPr>
    </w:p>
    <w:p w:rsidR="00A2610F" w:rsidRPr="00A2610F" w:rsidRDefault="00A2610F" w:rsidP="009B5FA1">
      <w:pPr>
        <w:spacing w:after="0" w:line="240" w:lineRule="auto"/>
        <w:rPr>
          <w:rFonts w:cstheme="minorHAnsi"/>
          <w:b/>
          <w:color w:val="000000"/>
          <w:sz w:val="16"/>
          <w:szCs w:val="16"/>
        </w:rPr>
      </w:pPr>
    </w:p>
    <w:p w:rsidR="009B5FA1" w:rsidRPr="009B5FA1" w:rsidRDefault="009B5FA1" w:rsidP="009B5FA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sz w:val="28"/>
          <w:szCs w:val="28"/>
        </w:rPr>
      </w:pPr>
      <w:r w:rsidRPr="009B5FA1">
        <w:rPr>
          <w:rFonts w:cstheme="minorHAnsi"/>
          <w:b/>
          <w:color w:val="000000"/>
          <w:sz w:val="28"/>
          <w:szCs w:val="28"/>
        </w:rPr>
        <w:t>Publicamos nas páginas seguintes</w:t>
      </w:r>
    </w:p>
    <w:p w:rsidR="009B5FA1" w:rsidRPr="009B5FA1" w:rsidRDefault="009B5FA1" w:rsidP="009B5FA1">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0000"/>
          <w:sz w:val="28"/>
          <w:szCs w:val="28"/>
        </w:rPr>
      </w:pPr>
      <w:r w:rsidRPr="009B5FA1">
        <w:rPr>
          <w:rFonts w:cstheme="minorHAnsi"/>
          <w:b/>
          <w:color w:val="000000"/>
          <w:sz w:val="28"/>
          <w:szCs w:val="28"/>
        </w:rPr>
        <w:t>as sete Homilias do Papa Francisco nas Missas crismais</w:t>
      </w:r>
    </w:p>
    <w:p w:rsidR="001D79FD" w:rsidRPr="00FB2258" w:rsidRDefault="001D79FD" w:rsidP="00BF0096">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w:t>
      </w:r>
      <w:r w:rsidR="009B5FA1" w:rsidRPr="00FB2258">
        <w:rPr>
          <w:rFonts w:asciiTheme="minorHAnsi" w:hAnsiTheme="minorHAnsi" w:cstheme="minorHAnsi"/>
          <w:b/>
          <w:color w:val="000000"/>
          <w:sz w:val="26"/>
          <w:szCs w:val="26"/>
        </w:rPr>
        <w:t xml:space="preserve"> DO PAPA FRANCISCO</w:t>
      </w:r>
      <w:r w:rsidRPr="00FB2258">
        <w:rPr>
          <w:rFonts w:asciiTheme="minorHAnsi" w:hAnsiTheme="minorHAnsi" w:cstheme="minorHAnsi"/>
          <w:b/>
          <w:color w:val="000000"/>
          <w:sz w:val="26"/>
          <w:szCs w:val="26"/>
        </w:rPr>
        <w:t xml:space="preserve">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28 de março de 2013</w:t>
      </w:r>
    </w:p>
    <w:p w:rsidR="001D79FD" w:rsidRPr="00B57F31" w:rsidRDefault="001D79FD" w:rsidP="00BF0096">
      <w:pPr>
        <w:pStyle w:val="style1"/>
        <w:shd w:val="clear" w:color="auto" w:fill="FFFFFF"/>
        <w:spacing w:before="0" w:beforeAutospacing="0" w:after="0" w:afterAutospacing="0"/>
        <w:jc w:val="both"/>
        <w:rPr>
          <w:rFonts w:asciiTheme="minorHAnsi" w:hAnsiTheme="minorHAnsi" w:cstheme="minorHAnsi"/>
          <w:color w:val="000000"/>
          <w:sz w:val="23"/>
          <w:szCs w:val="23"/>
        </w:rPr>
      </w:pPr>
    </w:p>
    <w:p w:rsidR="00551DF7" w:rsidRPr="00B57F31" w:rsidRDefault="00551DF7" w:rsidP="00BF0096">
      <w:pPr>
        <w:pStyle w:val="style1"/>
        <w:shd w:val="clear" w:color="auto" w:fill="FFFFFF"/>
        <w:spacing w:before="0" w:beforeAutospacing="0" w:after="0" w:afterAutospacing="0"/>
        <w:jc w:val="both"/>
        <w:rPr>
          <w:rFonts w:asciiTheme="minorHAnsi" w:hAnsiTheme="minorHAnsi" w:cstheme="minorHAnsi"/>
          <w:color w:val="000000"/>
          <w:sz w:val="23"/>
          <w:szCs w:val="23"/>
        </w:rPr>
      </w:pP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Style w:val="nfase"/>
          <w:rFonts w:asciiTheme="minorHAnsi" w:hAnsiTheme="minorHAnsi" w:cstheme="minorHAnsi"/>
          <w:color w:val="000000"/>
          <w:sz w:val="23"/>
          <w:szCs w:val="23"/>
        </w:rPr>
        <w:t>Amados irmãos e irmãs</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Com alegria, celebro pela primeira vez a Missa Crismal co</w:t>
      </w:r>
      <w:r w:rsidR="00AA2821" w:rsidRPr="00B57F31">
        <w:rPr>
          <w:rFonts w:asciiTheme="minorHAnsi" w:hAnsiTheme="minorHAnsi" w:cstheme="minorHAnsi"/>
          <w:color w:val="000000"/>
          <w:sz w:val="23"/>
          <w:szCs w:val="23"/>
        </w:rPr>
        <w:t>mo Bispo de Roma. Saúdo com afe</w:t>
      </w:r>
      <w:r w:rsidRPr="00B57F31">
        <w:rPr>
          <w:rFonts w:asciiTheme="minorHAnsi" w:hAnsiTheme="minorHAnsi" w:cstheme="minorHAnsi"/>
          <w:color w:val="000000"/>
          <w:sz w:val="23"/>
          <w:szCs w:val="23"/>
        </w:rPr>
        <w:t>to a todos vós, especialmente aos amados sacerdotes que hoje recordam, como eu, o dia da Ordenação.</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As Leituras e o Salmo falam-nos dos «Ungidos»: o Servo de Javé referido por Isaías, o rei David e Jesus nosso Senhor. Nos três, aparece um dado comum: a unção recebida destina-se ao povo fiel de Deus, de quem são servidores; a sua unção «é para» os pobres, os presos, os oprimidos… Encontramos uma imagem muito bela de que o santo crisma «é para» no Salmo 133: «É como óleo perfumado derramado sobre a cabeça, a escorrer pela barba, a barba de Aarão, a escorrer até à orla das suas vestes» (v. 2). Este óleo derramado, que escorre pela barba de Aarão até à orla das suas vestes, é imagem da unção sacerdotal, que, por intermédio do Ungido, chega até aos confins do universo representado nas vestes.</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 xml:space="preserve">As vestes sagradas do Sumo Sacerdote são ricas de simbolismos; um deles é o dos nomes dos filhos de Israel gravados nas pedras de ónix que adornavam as ombreiras do </w:t>
      </w:r>
      <w:r w:rsidRPr="00B57F31">
        <w:rPr>
          <w:rFonts w:asciiTheme="minorHAnsi" w:hAnsiTheme="minorHAnsi" w:cstheme="minorHAnsi"/>
          <w:i/>
          <w:color w:val="000000"/>
          <w:sz w:val="23"/>
          <w:szCs w:val="23"/>
        </w:rPr>
        <w:t>efod</w:t>
      </w:r>
      <w:r w:rsidRPr="00B57F31">
        <w:rPr>
          <w:rFonts w:asciiTheme="minorHAnsi" w:hAnsiTheme="minorHAnsi" w:cstheme="minorHAnsi"/>
          <w:color w:val="000000"/>
          <w:sz w:val="23"/>
          <w:szCs w:val="23"/>
        </w:rPr>
        <w:t xml:space="preserve">, </w:t>
      </w:r>
      <w:r w:rsidR="00AA2821" w:rsidRPr="00B57F31">
        <w:rPr>
          <w:rFonts w:asciiTheme="minorHAnsi" w:hAnsiTheme="minorHAnsi" w:cstheme="minorHAnsi"/>
          <w:color w:val="000000"/>
          <w:sz w:val="23"/>
          <w:szCs w:val="23"/>
        </w:rPr>
        <w:t>do qual provém a nossa casula a</w:t>
      </w:r>
      <w:r w:rsidRPr="00B57F31">
        <w:rPr>
          <w:rFonts w:asciiTheme="minorHAnsi" w:hAnsiTheme="minorHAnsi" w:cstheme="minorHAnsi"/>
          <w:color w:val="000000"/>
          <w:sz w:val="23"/>
          <w:szCs w:val="23"/>
        </w:rPr>
        <w:t>tual: seis sobre a pedra do ombro direito e seis na do ombro esquerdo (cf. Ex 28, 6-14). Também no peitoral estavam gravados os nomes das doze tribos de Israel (cf. Ex 28, 21). Isto significa que o sacerdote celebra levando sobre os ombros o povo que lhe está confiado e tendo os seus nomes gravados no coração. Quando envergamos a nossa casula humilde pode fazer-nos bem sentir sobre os ombros e no coração o peso e o rosto do nosso povo fiel, dos nossos santos e dos nossos mártires, que são tantos neste tempo.</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Depois da beleza de tudo o que é litúrgico – que não se reduz ao adorno e bom gosto dos paramentos, mas é presença da glória do nosso Deus que resplandece no seu povo vivo e consolad</w:t>
      </w:r>
      <w:r w:rsidR="00AA2821" w:rsidRPr="00B57F31">
        <w:rPr>
          <w:rFonts w:asciiTheme="minorHAnsi" w:hAnsiTheme="minorHAnsi" w:cstheme="minorHAnsi"/>
          <w:color w:val="000000"/>
          <w:sz w:val="23"/>
          <w:szCs w:val="23"/>
        </w:rPr>
        <w:t>o –, fixemos agora o olhar na a</w:t>
      </w:r>
      <w:r w:rsidRPr="00B57F31">
        <w:rPr>
          <w:rFonts w:asciiTheme="minorHAnsi" w:hAnsiTheme="minorHAnsi" w:cstheme="minorHAnsi"/>
          <w:color w:val="000000"/>
          <w:sz w:val="23"/>
          <w:szCs w:val="23"/>
        </w:rPr>
        <w:t xml:space="preserve">ção. O óleo precioso, que unge a cabeça de Aarão, não se limita a perfumá-lo a ele, mas espalha-se e atinge «as periferias». O Senhor dirá </w:t>
      </w:r>
      <w:r w:rsidRPr="00B57F31">
        <w:rPr>
          <w:rFonts w:asciiTheme="minorHAnsi" w:hAnsiTheme="minorHAnsi" w:cstheme="minorHAnsi"/>
          <w:color w:val="000000"/>
          <w:sz w:val="23"/>
          <w:szCs w:val="23"/>
        </w:rPr>
        <w:lastRenderedPageBreak/>
        <w:t>claramente que a sua unção é para os pobres, os presos, os doentes e quantos estão tristes e abandonados. A unção, amados irmãos, não é para nos perfumar a nós mesmos, e menos ainda para que a conservemos num frasco, pois o óleo tornar-se-ia rançoso... e o coração amargo.</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 xml:space="preserve">O bom sacerdote reconhece-se pelo modo como é ungido o seu povo; temos aqui uma prova clara. Nota-se quando o nosso povo é ungido com </w:t>
      </w:r>
      <w:r w:rsidR="00340E58" w:rsidRPr="00B57F31">
        <w:rPr>
          <w:rFonts w:asciiTheme="minorHAnsi" w:hAnsiTheme="minorHAnsi" w:cstheme="minorHAnsi"/>
          <w:color w:val="000000"/>
          <w:sz w:val="23"/>
          <w:szCs w:val="23"/>
        </w:rPr>
        <w:t xml:space="preserve">o </w:t>
      </w:r>
      <w:r w:rsidRPr="00B57F31">
        <w:rPr>
          <w:rFonts w:asciiTheme="minorHAnsi" w:hAnsiTheme="minorHAnsi" w:cstheme="minorHAnsi"/>
          <w:color w:val="000000"/>
          <w:sz w:val="23"/>
          <w:szCs w:val="23"/>
        </w:rPr>
        <w:t>óleo da alegria; por exemplo, quando sai da Missa com o rosto de quem recebeu uma boa notícia. O nosso povo gosta do Evangelho quando é pregado com unção, quando o Evangelho que pregamos chega ao seu dia a dia, quando escorre como o óleo de Aarão até às bordas da realidade, quando ilumina as situações extremas, «as periferias» onde o povo fiel está mais exposto à invasão daqueles que querem saquear a sua fé. As pessoas agradecem-nos porque sentem que rezámos a partir das realidades da sua vida de todos os dias, as suas penas e alegrias, as suas angústias e esperanças. E, quando sentem que, através de nós, lhes chega o perfume do Ungido, de Cristo, animam-se a confiar-nos tudo o que elas querem que chegue ao Senhor: «Reze por mim, padre, porque tenho este problema», «abençoe-me, padre», «reze para mim»… Estas confidências são o sinal de que a unção chegou à orla do manto, porque é transformada em súplica – súplica do Povo de Deus. Quando estamos nesta relação com Deus e com o seu Povo e a graça passa através de nós, então somos sacerdotes, mediadores entre Deus e os homens. O que pretendo sublinhar é que devemos reavivar sempre a graça, para intuirmos, em cada pedido – por vezes inoportuno, puramente material ou mesmo banal (mas só aparentemente!) –, o desejo que tem o nosso povo de ser ungido com o óleo perfumado, porque sabe que nós o possuímos. Intuir e sentir, como o Senhor sentiu a angústia permeada de esperança da hemorroíssa quando ela Lhe tocou a fímbria do manto. Este instante de Jesus, no meio das pessoas que O rodeavam por todos os lados, encarna toda a beleza de Aarão revestido sacerdotalmente e com o óleo que escorre pelas suas vestes. É uma beleza escondida, que brilha apenas para aqueles olhos cheios de fé da mulher atormentada com as perdas de sangue. Os próprios discípulos – futuros sacerdotes – não conseguem ver, não compreendem: na «periferia existencial», v</w:t>
      </w:r>
      <w:r w:rsidR="00340E58" w:rsidRPr="00B57F31">
        <w:rPr>
          <w:rFonts w:asciiTheme="minorHAnsi" w:hAnsiTheme="minorHAnsi" w:cstheme="minorHAnsi"/>
          <w:color w:val="000000"/>
          <w:sz w:val="23"/>
          <w:szCs w:val="23"/>
        </w:rPr>
        <w:t>e</w:t>
      </w:r>
      <w:r w:rsidRPr="00B57F31">
        <w:rPr>
          <w:rFonts w:asciiTheme="minorHAnsi" w:hAnsiTheme="minorHAnsi" w:cstheme="minorHAnsi"/>
          <w:color w:val="000000"/>
          <w:sz w:val="23"/>
          <w:szCs w:val="23"/>
        </w:rPr>
        <w:t xml:space="preserve">em </w:t>
      </w:r>
      <w:r w:rsidRPr="00B57F31">
        <w:rPr>
          <w:rFonts w:asciiTheme="minorHAnsi" w:hAnsiTheme="minorHAnsi" w:cstheme="minorHAnsi"/>
          <w:color w:val="000000"/>
          <w:sz w:val="23"/>
          <w:szCs w:val="23"/>
        </w:rPr>
        <w:lastRenderedPageBreak/>
        <w:t>apenas a superficialidade duma multidão que aperta Jesus de todos os lados quase O sufocando (cf. Lc 8, 42). Ao contrário, o Senhor sente a força da unção divina que chega às bordas do seu manto.</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É preciso chegar a experimentar assim a nossa unção, com o seu poder e a sua eficácia redentora: nas «periferias» onde não falta sofrimento, há sangue derramado, há cegueira que quer ver, há prisioneiros de tantos patrões maus. Não é, concretamente, nas auto-experiên</w:t>
      </w:r>
      <w:r w:rsidR="00340E58" w:rsidRPr="00B57F31">
        <w:rPr>
          <w:rFonts w:asciiTheme="minorHAnsi" w:hAnsiTheme="minorHAnsi" w:cstheme="minorHAnsi"/>
          <w:color w:val="000000"/>
          <w:sz w:val="23"/>
          <w:szCs w:val="23"/>
        </w:rPr>
        <w:t>cias ou nas reiteradas introspe</w:t>
      </w:r>
      <w:r w:rsidRPr="00B57F31">
        <w:rPr>
          <w:rFonts w:asciiTheme="minorHAnsi" w:hAnsiTheme="minorHAnsi" w:cstheme="minorHAnsi"/>
          <w:color w:val="000000"/>
          <w:sz w:val="23"/>
          <w:szCs w:val="23"/>
        </w:rPr>
        <w:t>ções que encontra</w:t>
      </w:r>
      <w:r w:rsidR="00340E58" w:rsidRPr="00B57F31">
        <w:rPr>
          <w:rFonts w:asciiTheme="minorHAnsi" w:hAnsiTheme="minorHAnsi" w:cstheme="minorHAnsi"/>
          <w:color w:val="000000"/>
          <w:sz w:val="23"/>
          <w:szCs w:val="23"/>
        </w:rPr>
        <w:t>mos o Senhor: os cursos de auto-</w:t>
      </w:r>
      <w:r w:rsidRPr="00B57F31">
        <w:rPr>
          <w:rFonts w:asciiTheme="minorHAnsi" w:hAnsiTheme="minorHAnsi" w:cstheme="minorHAnsi"/>
          <w:color w:val="000000"/>
          <w:sz w:val="23"/>
          <w:szCs w:val="23"/>
        </w:rPr>
        <w:t>ajuda na vida podem ser úteis, mas viver a nossa vida sacerdotal passando de um curso ao outro, de método em método leva a tornar-se pelagianos, faz-nos minim</w:t>
      </w:r>
      <w:r w:rsidR="00340E58" w:rsidRPr="00B57F31">
        <w:rPr>
          <w:rFonts w:asciiTheme="minorHAnsi" w:hAnsiTheme="minorHAnsi" w:cstheme="minorHAnsi"/>
          <w:color w:val="000000"/>
          <w:sz w:val="23"/>
          <w:szCs w:val="23"/>
        </w:rPr>
        <w:t>izar o poder da graça, que se a</w:t>
      </w:r>
      <w:r w:rsidRPr="00B57F31">
        <w:rPr>
          <w:rFonts w:asciiTheme="minorHAnsi" w:hAnsiTheme="minorHAnsi" w:cstheme="minorHAnsi"/>
          <w:color w:val="000000"/>
          <w:sz w:val="23"/>
          <w:szCs w:val="23"/>
        </w:rPr>
        <w:t>tiva e cresce na medida em que, com fé, saímos para nos dar a nós mesmos oferecendo o Evangelho aos outros, para dar a pouca unção que temos àqueles que não têm nada de nada.</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O sacerdote, que sai pouco de si mesmo, que unge pouco – não digo «nada», porque, graças a Deus, o povo nos rouba a unção –, perde o melhor do noss</w:t>
      </w:r>
      <w:r w:rsidR="00340E58" w:rsidRPr="00B57F31">
        <w:rPr>
          <w:rFonts w:asciiTheme="minorHAnsi" w:hAnsiTheme="minorHAnsi" w:cstheme="minorHAnsi"/>
          <w:color w:val="000000"/>
          <w:sz w:val="23"/>
          <w:szCs w:val="23"/>
        </w:rPr>
        <w:t>o povo, aquilo que é capaz de a</w:t>
      </w:r>
      <w:r w:rsidRPr="00B57F31">
        <w:rPr>
          <w:rFonts w:asciiTheme="minorHAnsi" w:hAnsiTheme="minorHAnsi" w:cstheme="minorHAnsi"/>
          <w:color w:val="000000"/>
          <w:sz w:val="23"/>
          <w:szCs w:val="23"/>
        </w:rPr>
        <w:t xml:space="preserve">tivar a parte mais profunda do seu coração presbiteral. Quem não sai de si mesmo, em vez de ser mediador, torna-se pouco a pouco um intermediário, um gestor. A diferença é bem conhecida </w:t>
      </w:r>
      <w:r w:rsidR="00340E58" w:rsidRPr="00B57F31">
        <w:rPr>
          <w:rFonts w:asciiTheme="minorHAnsi" w:hAnsiTheme="minorHAnsi" w:cstheme="minorHAnsi"/>
          <w:color w:val="000000"/>
          <w:sz w:val="23"/>
          <w:szCs w:val="23"/>
        </w:rPr>
        <w:t>por</w:t>
      </w:r>
      <w:r w:rsidRPr="00B57F31">
        <w:rPr>
          <w:rFonts w:asciiTheme="minorHAnsi" w:hAnsiTheme="minorHAnsi" w:cstheme="minorHAnsi"/>
          <w:color w:val="000000"/>
          <w:sz w:val="23"/>
          <w:szCs w:val="23"/>
        </w:rPr>
        <w:t xml:space="preserve"> todos: o intermediário e o gestor «já receberam a sua recompensa». É que, não colocando em jogo a pele e o próprio coração, não recebem aquele agradecimento carinhoso que nasce do coração; e daqui deriva precisamente a insatisfação de alguns, que acabam por viver tristes, padres tristes, e tra</w:t>
      </w:r>
      <w:r w:rsidR="00340E58" w:rsidRPr="00B57F31">
        <w:rPr>
          <w:rFonts w:asciiTheme="minorHAnsi" w:hAnsiTheme="minorHAnsi" w:cstheme="minorHAnsi"/>
          <w:color w:val="000000"/>
          <w:sz w:val="23"/>
          <w:szCs w:val="23"/>
        </w:rPr>
        <w:t>nsformados numa espécie de cole</w:t>
      </w:r>
      <w:r w:rsidRPr="00B57F31">
        <w:rPr>
          <w:rFonts w:asciiTheme="minorHAnsi" w:hAnsiTheme="minorHAnsi" w:cstheme="minorHAnsi"/>
          <w:color w:val="000000"/>
          <w:sz w:val="23"/>
          <w:szCs w:val="23"/>
        </w:rPr>
        <w:t>cionadores de antiguidades ou então de novidades, em vez de serem pastores com o «cheiro das ovelhas» – isto vo-lo peço: sede pastores com o «cheiro das ovelhas», que se sinta este –, serem pastores no meio do seu rebanho, e pescadores de homens. É verdade que a chamada crise de identidade sacerdotal nos ameaça a todos e vem juntar-se a uma crise de civilização; mas, se soubermos quebrar a sua onda, poderemos fazer-nos ao largo no nome do Senhor e lançar as redes. É um bem que a própria realidade nos faça ir para onde, aquilo que somos por graça, apareça claramente como pura graça, ou seja, para este mar que é o mund</w:t>
      </w:r>
      <w:r w:rsidR="00340E58" w:rsidRPr="00B57F31">
        <w:rPr>
          <w:rFonts w:asciiTheme="minorHAnsi" w:hAnsiTheme="minorHAnsi" w:cstheme="minorHAnsi"/>
          <w:color w:val="000000"/>
          <w:sz w:val="23"/>
          <w:szCs w:val="23"/>
        </w:rPr>
        <w:t>o a</w:t>
      </w:r>
      <w:r w:rsidRPr="00B57F31">
        <w:rPr>
          <w:rFonts w:asciiTheme="minorHAnsi" w:hAnsiTheme="minorHAnsi" w:cstheme="minorHAnsi"/>
          <w:color w:val="000000"/>
          <w:sz w:val="23"/>
          <w:szCs w:val="23"/>
        </w:rPr>
        <w:t xml:space="preserve">tual onde vale só a unção – não a função – e se </w:t>
      </w:r>
      <w:r w:rsidRPr="00B57F31">
        <w:rPr>
          <w:rFonts w:asciiTheme="minorHAnsi" w:hAnsiTheme="minorHAnsi" w:cstheme="minorHAnsi"/>
          <w:color w:val="000000"/>
          <w:sz w:val="23"/>
          <w:szCs w:val="23"/>
        </w:rPr>
        <w:lastRenderedPageBreak/>
        <w:t>revelam fecundas unicamente as redes lançadas no nome d’Aquele em quem pusemos a nossa confiança: Jesus.</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 xml:space="preserve">Amados fiéis, permanecei unidos </w:t>
      </w:r>
      <w:r w:rsidR="00340E58" w:rsidRPr="00B57F31">
        <w:rPr>
          <w:rFonts w:asciiTheme="minorHAnsi" w:hAnsiTheme="minorHAnsi" w:cstheme="minorHAnsi"/>
          <w:color w:val="000000"/>
          <w:sz w:val="23"/>
          <w:szCs w:val="23"/>
        </w:rPr>
        <w:t>aos vossos sacerdotes com o afe</w:t>
      </w:r>
      <w:r w:rsidRPr="00B57F31">
        <w:rPr>
          <w:rFonts w:asciiTheme="minorHAnsi" w:hAnsiTheme="minorHAnsi" w:cstheme="minorHAnsi"/>
          <w:color w:val="000000"/>
          <w:sz w:val="23"/>
          <w:szCs w:val="23"/>
        </w:rPr>
        <w:t>to e a oração, para que sejam sempre Pastores segundo o coração de Deus.</w:t>
      </w:r>
    </w:p>
    <w:p w:rsidR="00064897" w:rsidRPr="00B57F31" w:rsidRDefault="00064897" w:rsidP="00BF0096">
      <w:pPr>
        <w:pStyle w:val="NormalWeb"/>
        <w:shd w:val="clear" w:color="auto" w:fill="FFFFFF"/>
        <w:spacing w:before="0" w:beforeAutospacing="0" w:after="0" w:afterAutospacing="0"/>
        <w:jc w:val="both"/>
        <w:rPr>
          <w:rFonts w:asciiTheme="minorHAnsi" w:hAnsiTheme="minorHAnsi" w:cstheme="minorHAnsi"/>
          <w:color w:val="000000"/>
          <w:sz w:val="23"/>
          <w:szCs w:val="23"/>
        </w:rPr>
      </w:pPr>
      <w:r w:rsidRPr="00B57F31">
        <w:rPr>
          <w:rFonts w:asciiTheme="minorHAnsi" w:hAnsiTheme="minorHAnsi" w:cstheme="minorHAnsi"/>
          <w:color w:val="000000"/>
          <w:sz w:val="23"/>
          <w:szCs w:val="23"/>
        </w:rPr>
        <w:t>Amados sacerdotes, Deus Pai renove em nós o Espírito de Santidade com que fomos ungidos, o renove no nosso coração de tal modo que a unção chegue a todos, mesmo nas «periferias» onde o nosso povo fiel mais a aguarda e aprecia. Que o nosso povo sinta que somos discípulos do Senhor, sinta que estamos revestidos com os seus nomes e não procuramos outra identidade; e que ele possa receber, através das nossas palavras e obras, este óleo da alegria que nos veio trazer Jesus, o Ungido. Amen.</w:t>
      </w:r>
    </w:p>
    <w:p w:rsidR="00064897" w:rsidRPr="00B57F31" w:rsidRDefault="00064897" w:rsidP="00BF0096">
      <w:pPr>
        <w:spacing w:after="0" w:line="240" w:lineRule="auto"/>
        <w:jc w:val="both"/>
        <w:rPr>
          <w:rFonts w:cstheme="minorHAnsi"/>
          <w:sz w:val="23"/>
          <w:szCs w:val="23"/>
        </w:rPr>
      </w:pPr>
      <w:r w:rsidRPr="00B57F31">
        <w:rPr>
          <w:rFonts w:cstheme="minorHAnsi"/>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17 de abril de 2014</w:t>
      </w:r>
    </w:p>
    <w:p w:rsidR="00551DF7" w:rsidRPr="00B57F31" w:rsidRDefault="00551DF7" w:rsidP="00551DF7">
      <w:pPr>
        <w:pStyle w:val="NormalWeb"/>
        <w:shd w:val="clear" w:color="auto" w:fill="FFFFFF"/>
        <w:spacing w:before="0" w:beforeAutospacing="0" w:after="0" w:afterAutospacing="0"/>
        <w:ind w:left="11"/>
        <w:jc w:val="center"/>
        <w:rPr>
          <w:rFonts w:asciiTheme="minorHAnsi" w:hAnsiTheme="minorHAnsi" w:cstheme="minorHAnsi"/>
          <w:b/>
          <w:bCs/>
          <w:i/>
          <w:sz w:val="23"/>
          <w:szCs w:val="23"/>
        </w:rPr>
      </w:pPr>
    </w:p>
    <w:p w:rsidR="00064897" w:rsidRPr="00B57F31" w:rsidRDefault="00064897" w:rsidP="00551DF7">
      <w:pPr>
        <w:pStyle w:val="NormalWeb"/>
        <w:shd w:val="clear" w:color="auto" w:fill="FFFFFF"/>
        <w:spacing w:before="0" w:beforeAutospacing="0" w:after="0" w:afterAutospacing="0"/>
        <w:ind w:left="11"/>
        <w:jc w:val="center"/>
        <w:rPr>
          <w:rFonts w:asciiTheme="minorHAnsi" w:hAnsiTheme="minorHAnsi" w:cstheme="minorHAnsi"/>
          <w:i/>
          <w:sz w:val="23"/>
          <w:szCs w:val="23"/>
        </w:rPr>
      </w:pPr>
      <w:r w:rsidRPr="00B57F31">
        <w:rPr>
          <w:rFonts w:asciiTheme="minorHAnsi" w:hAnsiTheme="minorHAnsi" w:cstheme="minorHAnsi"/>
          <w:b/>
          <w:bCs/>
          <w:i/>
          <w:sz w:val="23"/>
          <w:szCs w:val="23"/>
        </w:rPr>
        <w:t>Ungidos com o óleo da alegria</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p>
    <w:p w:rsidR="00551DF7" w:rsidRPr="00B57F31" w:rsidRDefault="00551DF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p>
    <w:p w:rsidR="00551DF7" w:rsidRPr="00B57F31" w:rsidRDefault="00551DF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Amados irmãos no sacerdócio!</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No Hoje da</w:t>
      </w:r>
      <w:r w:rsidRPr="00B57F31">
        <w:rPr>
          <w:rStyle w:val="apple-converted-space"/>
          <w:rFonts w:asciiTheme="minorHAnsi" w:hAnsiTheme="minorHAnsi" w:cstheme="minorHAnsi"/>
          <w:b/>
          <w:bCs/>
          <w:sz w:val="23"/>
          <w:szCs w:val="23"/>
        </w:rPr>
        <w:t> </w:t>
      </w:r>
      <w:r w:rsidRPr="00B57F31">
        <w:rPr>
          <w:rFonts w:asciiTheme="minorHAnsi" w:hAnsiTheme="minorHAnsi" w:cstheme="minorHAnsi"/>
          <w:sz w:val="23"/>
          <w:szCs w:val="23"/>
        </w:rPr>
        <w:t>Quinta-feira Santa, em que Cristo levou o seu amor por nós até ao extremo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Jo</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13, 1), comemoramos o dia feliz da instituição do sacerdócio e o da nossa ordenação sacerdotal. O Senhor ungiu-nos em Cristo com óleo da alegria, e esta unção convida-nos a acolher e cuidar deste grande dom: a alegria, o júbilo sacerdotal. A alegria do sacerdote é um bem precioso tanto para si mesmo como para todo o povo fiel de Deus: do meio deste povo fiel o sacerdote é chamado para ser ungido e é enviado ao mesmo povo para ungir.</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Ungidos com óleo de alegria para ungir com óleo de alegria. A alegria sacerdotal tem a sua fonte no Amor do Pai, e o Senhor deseja que a alegria deste amor «esteja em nós» e «seja completa» (</w:t>
      </w:r>
      <w:r w:rsidRPr="00B57F31">
        <w:rPr>
          <w:rFonts w:asciiTheme="minorHAnsi" w:hAnsiTheme="minorHAnsi" w:cstheme="minorHAnsi"/>
          <w:i/>
          <w:iCs/>
          <w:sz w:val="23"/>
          <w:szCs w:val="23"/>
        </w:rPr>
        <w:t>Jo</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15, 11). Gosto de pensar na alegria contemplando Nossa Senhora: Maria é «Mãe do Evangelho vivo, manancial de alegria para os pequeninos» (Exort</w:t>
      </w:r>
      <w:r w:rsidR="00340E58" w:rsidRPr="00B57F31">
        <w:rPr>
          <w:rFonts w:asciiTheme="minorHAnsi" w:hAnsiTheme="minorHAnsi" w:cstheme="minorHAnsi"/>
          <w:sz w:val="23"/>
          <w:szCs w:val="23"/>
        </w:rPr>
        <w:t xml:space="preserve">ação apostólica </w:t>
      </w:r>
      <w:r w:rsidRPr="00B57F31">
        <w:rPr>
          <w:rFonts w:asciiTheme="minorHAnsi" w:hAnsiTheme="minorHAnsi" w:cstheme="minorHAnsi"/>
          <w:i/>
          <w:sz w:val="23"/>
          <w:szCs w:val="23"/>
        </w:rPr>
        <w:t>Evangelii gaudium</w:t>
      </w:r>
      <w:r w:rsidRPr="00B57F31">
        <w:rPr>
          <w:rFonts w:asciiTheme="minorHAnsi" w:hAnsiTheme="minorHAnsi" w:cstheme="minorHAnsi"/>
          <w:sz w:val="23"/>
          <w:szCs w:val="23"/>
        </w:rPr>
        <w:t>, 288), e creio não exagerar se dissermos que o sacerdote é uma pessoa muito pequena: a grandeza incomensurável do dom que nos é dado para o ministério relega-nos entre os menores dos homens. O sacerdote é o mais pobre dos homens, se Jesus não o enriquece com a sua pobreza; é o servo mais inútil, se Jesus não o trata como amigo; é o mais louco dos homens, se Jesus não o instrui pacientemente como fez com Pedro; o mais indefeso dos cristãos, se o Bom Pastor não o fortifica no meio do rebanho. Não há ninguém menor que um sacerdote deixado meramente às suas forças; por isso, a nossa oração de defesa contra toda a cilada do Maligno é a oração da nossa Mãe: sou sacerdote, porque Ele olhou com bondade para a minha pequenez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Lc</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1, 48). E, a partir desta pequenez, recebemos a nossa alegria. Alegria na nossa pequenez!</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Na nossa alegria sacerdotal, encontro três características significativas: uma alegria que</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nos unge</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 xml:space="preserve">(sem nos tornar untuosos, sumptuosos e </w:t>
      </w:r>
      <w:r w:rsidRPr="00B57F31">
        <w:rPr>
          <w:rFonts w:asciiTheme="minorHAnsi" w:hAnsiTheme="minorHAnsi" w:cstheme="minorHAnsi"/>
          <w:sz w:val="23"/>
          <w:szCs w:val="23"/>
        </w:rPr>
        <w:lastRenderedPageBreak/>
        <w:t>presunçosos), uma alegria</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incorruptível</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e uma alegria</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missionária</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que irradia para todos e todos atrai a começar, inversamente, pelos mais distantes.</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Uma alegria que nos unge</w:t>
      </w:r>
      <w:r w:rsidRPr="00B57F31">
        <w:rPr>
          <w:rFonts w:asciiTheme="minorHAnsi" w:hAnsiTheme="minorHAnsi" w:cstheme="minorHAnsi"/>
          <w:sz w:val="23"/>
          <w:szCs w:val="23"/>
        </w:rPr>
        <w:t>. Quer dizer: penetrou no íntimo do nosso coração, configurou-o e fortificou-o sacramentalmente. Os sinais da liturgia da ordenação falam-nos do desejo materno que a Igreja tem de transmitir e comunicar tudo aquilo que o Senhor nos deu: a imposição das mãos, a unção com o santo Crisma, o revestir-se com os paramentos sagrados, a participação imediata na primeira Consagração... A graça enche-nos e derrama-se íntegra, abundante e plena em cada sacerdote. Ungidos até aos ossos... e a nossa alegria, que brota de dentro, é o eco desta unção.</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Uma alegria incorruptível</w:t>
      </w:r>
      <w:r w:rsidRPr="00B57F31">
        <w:rPr>
          <w:rFonts w:asciiTheme="minorHAnsi" w:hAnsiTheme="minorHAnsi" w:cstheme="minorHAnsi"/>
          <w:sz w:val="23"/>
          <w:szCs w:val="23"/>
        </w:rPr>
        <w:t>. A integridade do dom – ninguém lhe pode tirar nem acrescentar nada – é fonte incessante de alegria: uma alegria incorruptível, a propósito da qual prometeu o Senhor que ninguém no-la poderá tirar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Jo</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16, 22). Pode ser adormentada ou sufocada pelo pecado ou pelas preocupações da vida, mas, no fundo, permanece intacta como o tição aceso dum cepo queimado sob as cinzas, e sempre se pode renovar. Permanece sempre atual a recomendação de Paulo a Timóteo: reaviva o fogo do dom de Deus, que está em ti pela imposição das minhas mãos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2 Tm</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1, 6).</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Uma alegria missionária</w:t>
      </w:r>
      <w:r w:rsidRPr="00B57F31">
        <w:rPr>
          <w:rFonts w:asciiTheme="minorHAnsi" w:hAnsiTheme="minorHAnsi" w:cstheme="minorHAnsi"/>
          <w:sz w:val="23"/>
          <w:szCs w:val="23"/>
        </w:rPr>
        <w:t>. Sobre esta terceira característica, quero alongar-me mais convosco sublinhando-a de maneira especial: a alegria do sacerdote está intimamente relacionada com o povo fiel e santo de Deus, porque se trata de uma alegria eminentemente missionária. A unção ordena-se para ungir o povo fiel e santo de Deus: para batizar e confirmar, para curar e consagrar, para abençoar, para consolar e evangelizar.</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 xml:space="preserve">E, sendo uma alegria que flui apenas quando o pastor está no meio do seu rebanho (mesmo no silêncio da oração, o pastor que adora o Pai está no meio das suas ovelhas), é, por isso, uma «alegria guardada» por este mesmo rebanho. Mesmo nos momentos de tristeza, quando tudo parece entenebrecer-se e nos seduz a vertigem do isolamento, naqueles momentos apáticos e chatos que por vezes nos assaltam na vida sacerdotal (e pelos quais também eu passei), mesmo em tais momentos </w:t>
      </w:r>
      <w:r w:rsidRPr="00B57F31">
        <w:rPr>
          <w:rFonts w:asciiTheme="minorHAnsi" w:hAnsiTheme="minorHAnsi" w:cstheme="minorHAnsi"/>
          <w:sz w:val="23"/>
          <w:szCs w:val="23"/>
        </w:rPr>
        <w:lastRenderedPageBreak/>
        <w:t>o povo de Deus é capaz de guardar a alegria, é capaz de proteger-te, abraçar-te, ajudar-te a abrir o coração e reencontrar uma alegria renovada.</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«Alegria guardada» pelo rebanho e guardada também por três irmãs que a rodeiam, protegem e defendem: irmã pobreza, irmã fidelidade e irmã obediência.</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A alegria do sacerdote é uma alegria que tem como irmã a pobreza</w:t>
      </w:r>
      <w:r w:rsidRPr="00B57F31">
        <w:rPr>
          <w:rFonts w:asciiTheme="minorHAnsi" w:hAnsiTheme="minorHAnsi" w:cstheme="minorHAnsi"/>
          <w:sz w:val="23"/>
          <w:szCs w:val="23"/>
        </w:rPr>
        <w:t xml:space="preserve">. O sacerdote é pobre de alegrias meramente humanas: renunciou a tantas coisas! E, visto que é pobre – ele que tantas coisas dá aos outros –, a sua alegria deve pedi-la ao Senhor e ao povo fiel de Deus. Não deve buscá-la ele mesmo. Sabemos que o nosso povo é generosíssimo a agradecer aos sacerdotes os mínimos gestos de bênção e, de modo especial, os Sacramentos. Muitos, falando da crise de identidade sacerdotal, não têm em conta que a identidade pressupõe pertença. Não há identidade – e, consequentemente, alegria de viver – sem uma ativa e empenhada pertença </w:t>
      </w:r>
      <w:r w:rsidR="00340E58" w:rsidRPr="00B57F31">
        <w:rPr>
          <w:rFonts w:asciiTheme="minorHAnsi" w:hAnsiTheme="minorHAnsi" w:cstheme="minorHAnsi"/>
          <w:sz w:val="23"/>
          <w:szCs w:val="23"/>
        </w:rPr>
        <w:t>ao povo fiel de Deus (cf. Exortação apostólica</w:t>
      </w:r>
      <w:r w:rsidRPr="00B57F31">
        <w:rPr>
          <w:rFonts w:asciiTheme="minorHAnsi" w:hAnsiTheme="minorHAnsi" w:cstheme="minorHAnsi"/>
          <w:sz w:val="23"/>
          <w:szCs w:val="23"/>
        </w:rPr>
        <w:t xml:space="preserve"> </w:t>
      </w:r>
      <w:r w:rsidRPr="00B57F31">
        <w:rPr>
          <w:rFonts w:asciiTheme="minorHAnsi" w:hAnsiTheme="minorHAnsi" w:cstheme="minorHAnsi"/>
          <w:i/>
          <w:sz w:val="23"/>
          <w:szCs w:val="23"/>
        </w:rPr>
        <w:t>Evangelii gaudium</w:t>
      </w:r>
      <w:r w:rsidRPr="00B57F31">
        <w:rPr>
          <w:rFonts w:asciiTheme="minorHAnsi" w:hAnsiTheme="minorHAnsi" w:cstheme="minorHAnsi"/>
          <w:sz w:val="23"/>
          <w:szCs w:val="23"/>
        </w:rPr>
        <w:t>, 268). O sacerdote que pretende encontrar a identidade sacerdotal indagando introspetivamente na própria interioridade, talvez não encontre nada mais senão sinais que dizem «saída»: sai de ti mesmo, sai em busca de Deus na adoração, sai e dá ao teu povo aquilo que te foi confiado, e o teu povo terá o cuidado de fazer-te sentir e experimentar quem és, como te chamas, qual é a tua identidade e fazer-te-á rejubilar com aquele cem por um que o Senhor prometeu aos seus servos. Se não sais de ti mesmo, o óleo torna-se rançoso e a unção não pode ser fecunda. Sair de si mesmo requer despojar-se de si, comporta pobreza.</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A alegria sacerdotal é uma alegria que tem como irmã a fidelidade</w:t>
      </w:r>
      <w:r w:rsidRPr="00B57F31">
        <w:rPr>
          <w:rFonts w:asciiTheme="minorHAnsi" w:hAnsiTheme="minorHAnsi" w:cstheme="minorHAnsi"/>
          <w:sz w:val="23"/>
          <w:szCs w:val="23"/>
        </w:rPr>
        <w:t xml:space="preserve">. Não tanto no sentido de que seremos todos «imaculados» (quem dera que o fôssemos, com a graça de Deus!), dado que somos pecadores, como sobretudo no sentido de uma fidelidade sempre nova à única Esposa, a Igreja. Aqui está a chave da fecundidade. Os filhos espirituais que o Senhor dá a cada sacerdote, aqueles que batizou, as famílias que abençoou e ajudou a caminhar, os doentes que apoia, os jovens com quem partilha a catequese e a formação, os pobres que socorre… todos eles são esta «Esposa» que o sacerdote se sente feliz em tratar como sua predileta e única amada e ser-lhe fiel sem cessar. É a Igreja viva, com </w:t>
      </w:r>
      <w:r w:rsidRPr="00B57F31">
        <w:rPr>
          <w:rFonts w:asciiTheme="minorHAnsi" w:hAnsiTheme="minorHAnsi" w:cstheme="minorHAnsi"/>
          <w:sz w:val="23"/>
          <w:szCs w:val="23"/>
        </w:rPr>
        <w:lastRenderedPageBreak/>
        <w:t>nome e apelido, da qual o sacerdote cuida na sua paróquia ou na missão que lhe foi confiada, é essa que lhe dá alegria quando lhe é fiel, quando faz tudo o que deve fazer e deixa tudo o que deve deixar contanto que permaneça no meio das ovelhas que o Senhor lhe confiou: «Apascenta as minhas ovelhas» (</w:t>
      </w:r>
      <w:r w:rsidRPr="00B57F31">
        <w:rPr>
          <w:rFonts w:asciiTheme="minorHAnsi" w:hAnsiTheme="minorHAnsi" w:cstheme="minorHAnsi"/>
          <w:i/>
          <w:iCs/>
          <w:sz w:val="23"/>
          <w:szCs w:val="23"/>
        </w:rPr>
        <w:t>Jo</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21, 16.17).</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i/>
          <w:iCs/>
          <w:sz w:val="23"/>
          <w:szCs w:val="23"/>
        </w:rPr>
        <w:t>A alegria sacerdotal é uma alegria que tem como irmã a obediência</w:t>
      </w:r>
      <w:r w:rsidRPr="00B57F31">
        <w:rPr>
          <w:rFonts w:asciiTheme="minorHAnsi" w:hAnsiTheme="minorHAnsi" w:cstheme="minorHAnsi"/>
          <w:sz w:val="23"/>
          <w:szCs w:val="23"/>
        </w:rPr>
        <w:t>. Obediência à Igreja na Hierarquia que nos dá, por assim dizer, não só o âmbito mais externo da obediência: a paróquia à qual sou enviado, as faculdades do ministério, aquele encargo particular... e ainda a união com Deus Pai, de Quem deriva toda a paternidade. Mas também a obediência à Igreja no serviço: disponibilidade e prontidão para servir a todos, sempre e da melhor maneira, à imagem de «Nossa Senhora da prontidão»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Lc</w:t>
      </w:r>
      <w:r w:rsidR="00340E58" w:rsidRPr="00B57F31">
        <w:rPr>
          <w:rFonts w:asciiTheme="minorHAnsi" w:hAnsiTheme="minorHAnsi" w:cstheme="minorHAnsi"/>
          <w:i/>
          <w:iCs/>
          <w:sz w:val="23"/>
          <w:szCs w:val="23"/>
        </w:rPr>
        <w:t xml:space="preserve"> </w:t>
      </w:r>
      <w:r w:rsidRPr="00B57F31">
        <w:rPr>
          <w:rFonts w:asciiTheme="minorHAnsi" w:hAnsiTheme="minorHAnsi" w:cstheme="minorHAnsi"/>
          <w:sz w:val="23"/>
          <w:szCs w:val="23"/>
        </w:rPr>
        <w:t>1, 39:</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meta spoudes</w:t>
      </w:r>
      <w:r w:rsidRPr="00B57F31">
        <w:rPr>
          <w:rFonts w:asciiTheme="minorHAnsi" w:hAnsiTheme="minorHAnsi" w:cstheme="minorHAnsi"/>
          <w:sz w:val="23"/>
          <w:szCs w:val="23"/>
        </w:rPr>
        <w:t>), que acorre a servir sua prima e está atenta à cozinha de Caná, onde falta o vinho. A disponibilidade do sacerdote faz da Igreja a Casa das portas abertas, refúgio para os pecadores, lar para aqueles que vivem na rua, casa de cura para os doentes, acampamento para os jovens, sessão de catequese para as crianças da Primeira Comunhão... Onde o povo de Deus tem um desejo ou uma necessidade, aí está o sacerdote que sabe escutar (</w:t>
      </w:r>
      <w:r w:rsidRPr="00B57F31">
        <w:rPr>
          <w:rFonts w:asciiTheme="minorHAnsi" w:hAnsiTheme="minorHAnsi" w:cstheme="minorHAnsi"/>
          <w:i/>
          <w:iCs/>
          <w:sz w:val="23"/>
          <w:szCs w:val="23"/>
        </w:rPr>
        <w:t>ob-audire</w:t>
      </w:r>
      <w:r w:rsidRPr="00B57F31">
        <w:rPr>
          <w:rFonts w:asciiTheme="minorHAnsi" w:hAnsiTheme="minorHAnsi" w:cstheme="minorHAnsi"/>
          <w:sz w:val="23"/>
          <w:szCs w:val="23"/>
        </w:rPr>
        <w:t>) e pressente um mandato amoroso de Cristo que o envia a socorrer com misericórdia tal necessidade ou a apoiar aqueles bons desejos com caridade criativa.</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Aquele que é chamado saiba que existe neste mundo uma alegria genuína e plena: a de ser tomado pelo povo que uma pessoa alguém ama até ao ponto de ser enviada a ele como dispensadora dos dons e das consolações de Jesus, o único Bom Pastor, que, cheio de profunda compaixão por todos os humildes e os excluídos desta terra, cansados e abatidos como ovelhas sem pastor, quis associar muitos sacerdotes ao seu ministério para, na pessoa deles, permanecer e agir Ele próprio em benefício do seu povo.</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Nesta Quinta-feira santa, peço ao Senhor Jesus que faça descobrir a muitos jovens aquele ardor do coração que faz acender a alegria logo que alguém tem a feliz audácia de responder com prontidão ao seu chamamento.</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lastRenderedPageBreak/>
        <w:t>Nesta Quinta-feira santa, peço ao Senhor Jesus que conserve o brilho jubiloso nos olhos dos recém-ordenados, que partem para «se dar a comer» pelo mundo, para consumar-se no meio do povo fiel de Deus, que exultam preparando a primeira homilia, a primeira Missa, o primeiro Batismo, a primeira Confissão... é a alegria de poder pela primeira vez, como ungidos, partilhar – maravilhados – o tesouro do Evangelho e sentir que o povo fiel volta a ungir-te de outra maneira: com os seus pedidos, inclinando a cabeça para que tu os abençoes, apertando-te as mãos, apresentando-te aos seus filhos, intercedendo pelos seus doentes... Conserva, Senhor, nos teus sacerdotes jovens, a alegria de começar, de fazer cada coisa como nova, a alegria de consumar a vida por Ti.</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Nesta Quinta-feira sacerdotal, peço ao Senhor Jesus que confirme a alegria sacerdotal daqueles que têm muitos anos de ministério. Aquela alegria que, sem desaparecer dos olhos, pousa sobre os ombros de quantos suportam o peso do ministério, aqueles sacerdotes que já tomaram o pulso ao trabalho, reúnem as suas forças e se rearmam: «tomam fôlego», como dizem os desportistas. Conserva, Senhor, a profundidade e a sábia maturidade da alegria dos sacerdotes adultos. Saibam orar como Neemias: a alegria do Senhor é a minha força  (cf.</w:t>
      </w:r>
      <w:r w:rsidRPr="00B57F31">
        <w:rPr>
          <w:rStyle w:val="apple-converted-space"/>
          <w:rFonts w:asciiTheme="minorHAnsi" w:hAnsiTheme="minorHAnsi" w:cstheme="minorHAnsi"/>
          <w:sz w:val="23"/>
          <w:szCs w:val="23"/>
        </w:rPr>
        <w:t> </w:t>
      </w:r>
      <w:r w:rsidRPr="00B57F31">
        <w:rPr>
          <w:rFonts w:asciiTheme="minorHAnsi" w:hAnsiTheme="minorHAnsi" w:cstheme="minorHAnsi"/>
          <w:i/>
          <w:iCs/>
          <w:sz w:val="23"/>
          <w:szCs w:val="23"/>
        </w:rPr>
        <w:t>Ne</w:t>
      </w:r>
      <w:r w:rsidRPr="00B57F31">
        <w:rPr>
          <w:rStyle w:val="apple-converted-space"/>
          <w:rFonts w:asciiTheme="minorHAnsi" w:hAnsiTheme="minorHAnsi" w:cstheme="minorHAnsi"/>
          <w:sz w:val="23"/>
          <w:szCs w:val="23"/>
        </w:rPr>
        <w:t> </w:t>
      </w:r>
      <w:r w:rsidRPr="00B57F31">
        <w:rPr>
          <w:rFonts w:asciiTheme="minorHAnsi" w:hAnsiTheme="minorHAnsi" w:cstheme="minorHAnsi"/>
          <w:sz w:val="23"/>
          <w:szCs w:val="23"/>
        </w:rPr>
        <w:t>8, 10).</w:t>
      </w:r>
    </w:p>
    <w:p w:rsidR="00064897" w:rsidRPr="00B57F31" w:rsidRDefault="00064897" w:rsidP="00BF0096">
      <w:pPr>
        <w:pStyle w:val="NormalWeb"/>
        <w:shd w:val="clear" w:color="auto" w:fill="FFFFFF"/>
        <w:spacing w:before="0" w:beforeAutospacing="0" w:after="0" w:afterAutospacing="0"/>
        <w:ind w:left="9"/>
        <w:jc w:val="both"/>
        <w:rPr>
          <w:rFonts w:asciiTheme="minorHAnsi" w:hAnsiTheme="minorHAnsi" w:cstheme="minorHAnsi"/>
          <w:sz w:val="23"/>
          <w:szCs w:val="23"/>
        </w:rPr>
      </w:pPr>
      <w:r w:rsidRPr="00B57F31">
        <w:rPr>
          <w:rFonts w:asciiTheme="minorHAnsi" w:hAnsiTheme="minorHAnsi" w:cstheme="minorHAnsi"/>
          <w:sz w:val="23"/>
          <w:szCs w:val="23"/>
        </w:rPr>
        <w:t>Enfim, nesta Quinta-feira sacerdotal, peço ao Senhor Jesus que brilhe a alegria dos sacerdotes idosos, sãos ou doentes. É a alegria da Cruz, que dimana da certeza de possuir um tesouro incorruptível num vaso de barro que se vai desfazendo. Saibam estar bem em qualquer lugar, sentindo na fugacidade do tempo o sabor do eterno (Guardini). Sintam, Senhor, a alegria de passar a chama, a alegria de ver crescer os filhos dos filhos e de saudar, sorrindo e com mansidão, as promessas, naquela esperança que não desilude.</w:t>
      </w:r>
    </w:p>
    <w:p w:rsidR="00064897" w:rsidRPr="00B57F31" w:rsidRDefault="00064897" w:rsidP="00BF0096">
      <w:pPr>
        <w:spacing w:after="0" w:line="240" w:lineRule="auto"/>
        <w:jc w:val="both"/>
        <w:rPr>
          <w:rFonts w:cstheme="minorHAnsi"/>
          <w:sz w:val="23"/>
          <w:szCs w:val="23"/>
        </w:rPr>
      </w:pPr>
      <w:r w:rsidRPr="00B57F31">
        <w:rPr>
          <w:rFonts w:cstheme="minorHAnsi"/>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 xml:space="preserve">2 de </w:t>
      </w:r>
      <w:r w:rsidR="00340E58" w:rsidRPr="00FB2258">
        <w:rPr>
          <w:rFonts w:asciiTheme="minorHAnsi" w:hAnsiTheme="minorHAnsi" w:cstheme="minorHAnsi"/>
          <w:b/>
          <w:color w:val="000000"/>
          <w:sz w:val="26"/>
          <w:szCs w:val="26"/>
        </w:rPr>
        <w:t>a</w:t>
      </w:r>
      <w:r w:rsidRPr="00FB2258">
        <w:rPr>
          <w:rFonts w:asciiTheme="minorHAnsi" w:hAnsiTheme="minorHAnsi" w:cstheme="minorHAnsi"/>
          <w:b/>
          <w:color w:val="000000"/>
          <w:sz w:val="26"/>
          <w:szCs w:val="26"/>
        </w:rPr>
        <w:t>bril de</w:t>
      </w:r>
      <w:r w:rsidR="001D79FD" w:rsidRPr="00FB2258">
        <w:rPr>
          <w:rFonts w:asciiTheme="minorHAnsi" w:hAnsiTheme="minorHAnsi" w:cstheme="minorHAnsi"/>
          <w:b/>
          <w:color w:val="000000"/>
          <w:sz w:val="26"/>
          <w:szCs w:val="26"/>
        </w:rPr>
        <w:t xml:space="preserve"> 2015</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w:t>
      </w:r>
    </w:p>
    <w:p w:rsidR="00551DF7" w:rsidRPr="00B57F31" w:rsidRDefault="00551DF7" w:rsidP="00BF0096">
      <w:pPr>
        <w:shd w:val="clear" w:color="auto" w:fill="FFFFFF"/>
        <w:spacing w:after="0" w:line="240" w:lineRule="auto"/>
        <w:jc w:val="both"/>
        <w:rPr>
          <w:rFonts w:eastAsia="Times New Roman" w:cstheme="minorHAnsi"/>
          <w:color w:val="000000"/>
          <w:sz w:val="23"/>
          <w:szCs w:val="23"/>
        </w:rPr>
      </w:pP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minha mão estará sempre com ele / e o meu braço há-de torná-lo forte» (</w:t>
      </w:r>
      <w:r w:rsidRPr="00B57F31">
        <w:rPr>
          <w:rFonts w:eastAsia="Times New Roman" w:cstheme="minorHAnsi"/>
          <w:i/>
          <w:iCs/>
          <w:color w:val="000000"/>
          <w:sz w:val="23"/>
          <w:szCs w:val="23"/>
        </w:rPr>
        <w:t>Sl</w:t>
      </w:r>
      <w:r w:rsidRPr="00B57F31">
        <w:rPr>
          <w:rFonts w:eastAsia="Times New Roman" w:cstheme="minorHAnsi"/>
          <w:color w:val="000000"/>
          <w:sz w:val="23"/>
          <w:szCs w:val="23"/>
        </w:rPr>
        <w:t> 89/88, 22). Assim pensa o Senhor, quando diz para consigo: «Encontrei David, meu servo, / e ungi-o com óleo santo» (v. 21). Assim pensa o nosso Pai cada vez que «encontra» um padre. E acrescenta: «A minha fidelidade e o meu amor estarão com ele / (...) Ele me invocará, dizendo: “Tu és meu pai, / és o meu Deus e o rochedo da minha salvação”» (vv. 25.27).</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Faz-nos muito bem entrar, com o Salmista, neste solilóquio do nosso Deus. Ele fala de nós, os seus sacerdotes, os seus padres; na realidade, porém, não é um solilóquio, não fala sozinho. É o Pai que diz a Jesus: «Os teus amigos, aqueles que Te amam, poderão dizer-Me de uma maneira especial: “Tu és o meu Pai”» (cf. </w:t>
      </w:r>
      <w:r w:rsidRPr="00B57F31">
        <w:rPr>
          <w:rFonts w:eastAsia="Times New Roman" w:cstheme="minorHAnsi"/>
          <w:i/>
          <w:iCs/>
          <w:color w:val="000000"/>
          <w:sz w:val="23"/>
          <w:szCs w:val="23"/>
        </w:rPr>
        <w:t>Jo</w:t>
      </w:r>
      <w:r w:rsidRPr="00B57F31">
        <w:rPr>
          <w:rFonts w:eastAsia="Times New Roman" w:cstheme="minorHAnsi"/>
          <w:color w:val="000000"/>
          <w:sz w:val="23"/>
          <w:szCs w:val="23"/>
        </w:rPr>
        <w:t> 14, 21). E, se o Senhor pensa e Se preocupa tanto com o modo como poderá ajudar-nos, é porque sabe que a tarefa de ungir o povo fiel não é fácil, é dura; causa fadiga e leva-nos ao cansaço. E nós experimentamo-lo em todas as suas formas: desde o cansaço habitual do trabalho apostólico diário até ao da doença e da morte, incluindo o consumar-se no martírio.</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cansaço dos sacerdotes! Sabeis quantas vezes penso nisto, no cansaço de todos vós? Penso muito e rezo com frequência, especialmente quando sou eu que estou cansado. Rezo por vós que trabalhais no meio do povo fiel de Deus, que vos foi confiado; e muitos fazem-no em lugares demasiado isolados e perigosos. E o nosso cansaço, queridos sacerdotes, é como o incenso que sobe silenciosamente ao Céu (cf. </w:t>
      </w:r>
      <w:r w:rsidRPr="00B57F31">
        <w:rPr>
          <w:rFonts w:eastAsia="Times New Roman" w:cstheme="minorHAnsi"/>
          <w:i/>
          <w:iCs/>
          <w:color w:val="000000"/>
          <w:sz w:val="23"/>
          <w:szCs w:val="23"/>
        </w:rPr>
        <w:t>Sl</w:t>
      </w:r>
      <w:r w:rsidRPr="00B57F31">
        <w:rPr>
          <w:rFonts w:eastAsia="Times New Roman" w:cstheme="minorHAnsi"/>
          <w:color w:val="000000"/>
          <w:sz w:val="23"/>
          <w:szCs w:val="23"/>
        </w:rPr>
        <w:t> 141/140, 2; </w:t>
      </w:r>
      <w:r w:rsidRPr="00B57F31">
        <w:rPr>
          <w:rFonts w:eastAsia="Times New Roman" w:cstheme="minorHAnsi"/>
          <w:i/>
          <w:iCs/>
          <w:color w:val="000000"/>
          <w:sz w:val="23"/>
          <w:szCs w:val="23"/>
        </w:rPr>
        <w:t>Ap</w:t>
      </w:r>
      <w:r w:rsidRPr="00B57F31">
        <w:rPr>
          <w:rFonts w:eastAsia="Times New Roman" w:cstheme="minorHAnsi"/>
          <w:color w:val="000000"/>
          <w:sz w:val="23"/>
          <w:szCs w:val="23"/>
        </w:rPr>
        <w:t> 8, 3-4). O nosso cansaço eleva-se directamente ao coração do Pai.</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Estai certos de que também Nossa Senhora Se dá conta deste cansaço e, imediatamente, fá-lo notar ao Senhor. Como Mãe, sabe compreender quando os seus filhos estão cansados, e só disso se preocupa. «Bem-vindo! Descansa, filho. Depois falamos... Não estou aqui eu, que sou tua Mãe?»: dir-nos-á ao abeirarmo-nos d’Ela (cf.</w:t>
      </w:r>
      <w:r w:rsidR="00640434" w:rsidRPr="00B57F31">
        <w:rPr>
          <w:rFonts w:eastAsia="Times New Roman" w:cstheme="minorHAnsi"/>
          <w:color w:val="000000"/>
          <w:sz w:val="23"/>
          <w:szCs w:val="23"/>
        </w:rPr>
        <w:t xml:space="preserve"> </w:t>
      </w:r>
      <w:r w:rsidR="00640434" w:rsidRPr="00B57F31">
        <w:rPr>
          <w:rFonts w:eastAsia="Times New Roman" w:cstheme="minorHAnsi"/>
          <w:i/>
          <w:color w:val="000000"/>
          <w:sz w:val="23"/>
          <w:szCs w:val="23"/>
        </w:rPr>
        <w:t>Evangelii gaudium</w:t>
      </w:r>
      <w:r w:rsidR="00640434" w:rsidRPr="00B57F31">
        <w:rPr>
          <w:rFonts w:eastAsia="Times New Roman" w:cstheme="minorHAnsi"/>
          <w:color w:val="000000"/>
          <w:sz w:val="23"/>
          <w:szCs w:val="23"/>
        </w:rPr>
        <w:t>, 286</w:t>
      </w:r>
      <w:r w:rsidRPr="00B57F31">
        <w:rPr>
          <w:rFonts w:eastAsia="Times New Roman" w:cstheme="minorHAnsi"/>
          <w:color w:val="000000"/>
          <w:sz w:val="23"/>
          <w:szCs w:val="23"/>
        </w:rPr>
        <w:t>). E dirá, ao seu Filho, como em Caná: «Não têm vinho!» (</w:t>
      </w:r>
      <w:r w:rsidRPr="00B57F31">
        <w:rPr>
          <w:rFonts w:eastAsia="Times New Roman" w:cstheme="minorHAnsi"/>
          <w:i/>
          <w:iCs/>
          <w:color w:val="000000"/>
          <w:sz w:val="23"/>
          <w:szCs w:val="23"/>
        </w:rPr>
        <w:t>Jo</w:t>
      </w:r>
      <w:r w:rsidRPr="00B57F31">
        <w:rPr>
          <w:rFonts w:eastAsia="Times New Roman" w:cstheme="minorHAnsi"/>
          <w:color w:val="000000"/>
          <w:sz w:val="23"/>
          <w:szCs w:val="23"/>
        </w:rPr>
        <w:t> 2, 3).</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lastRenderedPageBreak/>
        <w:t>Pode acontecer também que, ao sentir o peso do trabalho pastoral, nos venha a tentação de descansarmos de um modo qualquer, como se o repouso não fosse uma coisa de Deus. Não caiamos nesta tentação! A nossa fadiga é preciosa aos olhos de Jesus, que nos acolhe e faz levantar o ânimo: «Vinde a Mim, todos os que estais cansados e oprimidos, que Eu hei-de aliviar-vos» (</w:t>
      </w:r>
      <w:r w:rsidRPr="00B57F31">
        <w:rPr>
          <w:rFonts w:eastAsia="Times New Roman" w:cstheme="minorHAnsi"/>
          <w:i/>
          <w:iCs/>
          <w:color w:val="000000"/>
          <w:sz w:val="23"/>
          <w:szCs w:val="23"/>
        </w:rPr>
        <w:t>Mt</w:t>
      </w:r>
      <w:r w:rsidRPr="00B57F31">
        <w:rPr>
          <w:rFonts w:eastAsia="Times New Roman" w:cstheme="minorHAnsi"/>
          <w:color w:val="000000"/>
          <w:sz w:val="23"/>
          <w:szCs w:val="23"/>
        </w:rPr>
        <w:t> 11, 28). Se uma pessoa sabe que, morta de cansaço, pode prostrar-se em adoração e dizer: «Senhor, por hoje basta!», rendendo-se ao Pai, sabe também que, ao fazê-lo, não cai mas renova-se, pois o Senhor que ungiu com o óleo da alegria o povo fiel de Deus, também a unge a ela: «Muda a sua cinza em coroa, o seu semblante triste em perfume de festa e o seu abatimento em cantos de festa» (cf. </w:t>
      </w:r>
      <w:r w:rsidRPr="00B57F31">
        <w:rPr>
          <w:rFonts w:eastAsia="Times New Roman" w:cstheme="minorHAnsi"/>
          <w:i/>
          <w:iCs/>
          <w:color w:val="000000"/>
          <w:sz w:val="23"/>
          <w:szCs w:val="23"/>
        </w:rPr>
        <w:t>Is</w:t>
      </w:r>
      <w:r w:rsidRPr="00B57F31">
        <w:rPr>
          <w:rFonts w:eastAsia="Times New Roman" w:cstheme="minorHAnsi"/>
          <w:color w:val="000000"/>
          <w:sz w:val="23"/>
          <w:szCs w:val="23"/>
        </w:rPr>
        <w:t> 61, 3).</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Tenhamos bem em mente que uma chave da fecundidade sacerdotal reside na forma como repousamos e como sentimos que o Senhor cuida do nosso cansaço. Como é difícil aprender a repousar! Nisto transparece a nossa confiança e a consciência de que também nós somos ovelhas e temos necessidade do pastor que nos ajude. A propósito, podem ajudar-nos algumas perguntas.</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Sei repousar recebendo o amor, a gratidão e todo o carinho que me dá o povo fiel de Deus? Ou, depois do trabalho pastoral, procuro repousos mais refinados: não os repousos dos pobres, mas os que oferece a sociedade de consumo? O Espírito Santo é verdadeiramente, para mim, «repouso na fadiga», ou apenas Aquele que me faz trabalhar? Sei pedir ajuda a qualquer sacerdote experiente? Sei repousar de mim mesmo, da minha auto-exigência, da minha auto-complacência, da minha auto-referencialidade? Sei conversar com Jesus, com o Pai, com a Virgem Maria e São José, com os meus Santos padroeiros e amigos, para repousar nas </w:t>
      </w:r>
      <w:r w:rsidRPr="00B57F31">
        <w:rPr>
          <w:rFonts w:eastAsia="Times New Roman" w:cstheme="minorHAnsi"/>
          <w:i/>
          <w:iCs/>
          <w:color w:val="000000"/>
          <w:sz w:val="23"/>
          <w:szCs w:val="23"/>
        </w:rPr>
        <w:t>suas</w:t>
      </w:r>
      <w:r w:rsidRPr="00B57F31">
        <w:rPr>
          <w:rFonts w:eastAsia="Times New Roman" w:cstheme="minorHAnsi"/>
          <w:color w:val="000000"/>
          <w:sz w:val="23"/>
          <w:szCs w:val="23"/>
        </w:rPr>
        <w:t> exigên</w:t>
      </w:r>
      <w:r w:rsidR="00FB2258">
        <w:rPr>
          <w:rFonts w:eastAsia="Times New Roman" w:cstheme="minorHAnsi"/>
          <w:color w:val="000000"/>
          <w:sz w:val="23"/>
          <w:szCs w:val="23"/>
        </w:rPr>
        <w:t xml:space="preserve">cias – que são suaves e leves – nas </w:t>
      </w:r>
      <w:r w:rsidR="00FB2258">
        <w:rPr>
          <w:rFonts w:eastAsia="Times New Roman" w:cstheme="minorHAnsi"/>
          <w:i/>
          <w:color w:val="000000"/>
          <w:sz w:val="23"/>
          <w:szCs w:val="23"/>
        </w:rPr>
        <w:t>suas</w:t>
      </w:r>
      <w:r w:rsidR="00FB2258">
        <w:rPr>
          <w:rFonts w:eastAsia="Times New Roman" w:cstheme="minorHAnsi"/>
          <w:color w:val="000000"/>
          <w:sz w:val="23"/>
          <w:szCs w:val="23"/>
        </w:rPr>
        <w:t xml:space="preserve"> </w:t>
      </w:r>
      <w:r w:rsidRPr="00B57F31">
        <w:rPr>
          <w:rFonts w:eastAsia="Times New Roman" w:cstheme="minorHAnsi"/>
          <w:color w:val="000000"/>
          <w:sz w:val="23"/>
          <w:szCs w:val="23"/>
        </w:rPr>
        <w:t>complacências – eles gostam de estar na minha companhia – e nos </w:t>
      </w:r>
      <w:r w:rsidRPr="00B57F31">
        <w:rPr>
          <w:rFonts w:eastAsia="Times New Roman" w:cstheme="minorHAnsi"/>
          <w:i/>
          <w:iCs/>
          <w:color w:val="000000"/>
          <w:sz w:val="23"/>
          <w:szCs w:val="23"/>
        </w:rPr>
        <w:t>seus</w:t>
      </w:r>
      <w:r w:rsidR="00640434" w:rsidRPr="00B57F31">
        <w:rPr>
          <w:rFonts w:eastAsia="Times New Roman" w:cstheme="minorHAnsi"/>
          <w:i/>
          <w:iCs/>
          <w:color w:val="000000"/>
          <w:sz w:val="23"/>
          <w:szCs w:val="23"/>
        </w:rPr>
        <w:t xml:space="preserve"> </w:t>
      </w:r>
      <w:r w:rsidRPr="00B57F31">
        <w:rPr>
          <w:rFonts w:eastAsia="Times New Roman" w:cstheme="minorHAnsi"/>
          <w:color w:val="000000"/>
          <w:sz w:val="23"/>
          <w:szCs w:val="23"/>
        </w:rPr>
        <w:t xml:space="preserve">interesses e referências – só lhes interessa a maior glória de Deus? Sei repousar dos meus inimigos, sob a protecção do Senhor? Vou argumentando, tecendo e ruminando repetidamente cá para comigo a minha defesa, ou confio-me ao Espírito Santo que me ensina o que devo dizer em cada ocasião? Preocupo-me e afano-me excessivamente ou </w:t>
      </w:r>
      <w:r w:rsidRPr="00B57F31">
        <w:rPr>
          <w:rFonts w:eastAsia="Times New Roman" w:cstheme="minorHAnsi"/>
          <w:color w:val="000000"/>
          <w:sz w:val="23"/>
          <w:szCs w:val="23"/>
        </w:rPr>
        <w:lastRenderedPageBreak/>
        <w:t>encontro repouso, dizendo como Paulo: «Sei em quem acreditei» (</w:t>
      </w:r>
      <w:r w:rsidRPr="00B57F31">
        <w:rPr>
          <w:rFonts w:eastAsia="Times New Roman" w:cstheme="minorHAnsi"/>
          <w:i/>
          <w:iCs/>
          <w:color w:val="000000"/>
          <w:sz w:val="23"/>
          <w:szCs w:val="23"/>
        </w:rPr>
        <w:t>2 Tm</w:t>
      </w:r>
      <w:r w:rsidRPr="00B57F31">
        <w:rPr>
          <w:rFonts w:eastAsia="Times New Roman" w:cstheme="minorHAnsi"/>
          <w:color w:val="000000"/>
          <w:sz w:val="23"/>
          <w:szCs w:val="23"/>
        </w:rPr>
        <w:t> 1, 12).</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Repassemos brevemente os compromissos dos sacerdotes, que proclama a liturgia de hoje: levar a Boa-Nova aos pobres, anunciar a libertação aos cativos e a cura aos cegos, dar a liberdade aos oprimidos e proclamar o ano de graça do Senhor. Isaías diz também cuidar daqueles que têm o coração despedaçado e consolar os aflitos.</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Não são tarefas fáceis, não são tarefas externas, como, por exemplo, as actividades manuais: construir um novo salão paroquial, ou traçar as linhas dum campo de futebol para os jovens do oratório, etc. Os compromissos mencionados por Jesus envolvem a nossa capacidade de compaixão: são compromissos nos quais o nosso coração estremece e se comove. Alegramo-nos com os noivos que vão casar; rimos com a criança que trazem para baptizar; acompanhamos os jovens que se preparam para o matrimónio e para ser família; entristecemo-nos com quem recebe a extrema-unção no leito do hospital; choramos com os que enterram uma pessoa querida... Tantas emoções! Se tivermos o coração aberto, estas emoções e tanto carinho cansam o coração do pastor. Para nós, sacerdotes, as histórias do nosso povo não são um noticiário: conhecemos a nossa gente, podemos adivinhar o que se passa no seu coração; e o nosso, sofrendo com eles, vai-se desgastando, divide-se em mil pedaços, compadece-se e parece até ser comido pelas pessoas: tomai, comei. Esta é a palavra que o sacerdote de Jesus sussurra sem cessar, quando está a cuidar do seu povo fiel: tomai e comei, tomai e bebei... E, assim, a nossa vida sacerdotal se vai doando no serviço, na proximidade ao povo fiel de Deus, etc., o que sempre, sempre cansa.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Gostaria agora de partilhar convosco alguns cansaços, em que meditei.</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Temos aquele que podemos chamar «o cansaço do povo, o cansaço das multidões»: para o Senhor, como o é para nós, era desgastante – di-lo o Evangelho – mas é um cansaço bom, um cansaço cheio de frutos e de alegria. O povo que O seguia, as famílias que Lhe traziam os seus filhos para que os abençoasse, aqueles que foram curados e voltavam com os seus amigos, os jovens que se entusiasmavam com o Mestre… Não Lhe deixavam sequer tempo para comer. Mas o Senhor não Se aborrecia de estar com a gente. Antes pelo contrário, parecia que ganhava nova </w:t>
      </w:r>
      <w:r w:rsidRPr="00B57F31">
        <w:rPr>
          <w:rFonts w:eastAsia="Times New Roman" w:cstheme="minorHAnsi"/>
          <w:color w:val="000000"/>
          <w:sz w:val="23"/>
          <w:szCs w:val="23"/>
        </w:rPr>
        <w:lastRenderedPageBreak/>
        <w:t>energia (cf.</w:t>
      </w:r>
      <w:r w:rsidR="00F1786A" w:rsidRPr="00B57F31">
        <w:rPr>
          <w:rFonts w:eastAsia="Times New Roman" w:cstheme="minorHAnsi"/>
          <w:color w:val="000000"/>
          <w:sz w:val="23"/>
          <w:szCs w:val="23"/>
        </w:rPr>
        <w:t xml:space="preserve"> </w:t>
      </w:r>
      <w:r w:rsidR="00F1786A" w:rsidRPr="00B57F31">
        <w:rPr>
          <w:rFonts w:eastAsia="Times New Roman" w:cstheme="minorHAnsi"/>
          <w:i/>
          <w:color w:val="000000"/>
          <w:sz w:val="23"/>
          <w:szCs w:val="23"/>
        </w:rPr>
        <w:t>Evangelii gaudium</w:t>
      </w:r>
      <w:r w:rsidR="00F1786A" w:rsidRPr="00B57F31">
        <w:rPr>
          <w:rFonts w:eastAsia="Times New Roman" w:cstheme="minorHAnsi"/>
          <w:color w:val="000000"/>
          <w:sz w:val="23"/>
          <w:szCs w:val="23"/>
        </w:rPr>
        <w:t>, 11</w:t>
      </w:r>
      <w:r w:rsidRPr="00B57F31">
        <w:rPr>
          <w:rFonts w:eastAsia="Times New Roman" w:cstheme="minorHAnsi"/>
          <w:color w:val="000000"/>
          <w:sz w:val="23"/>
          <w:szCs w:val="23"/>
        </w:rPr>
        <w:t>). Este cans</w:t>
      </w:r>
      <w:r w:rsidR="00F1786A" w:rsidRPr="00B57F31">
        <w:rPr>
          <w:rFonts w:eastAsia="Times New Roman" w:cstheme="minorHAnsi"/>
          <w:color w:val="000000"/>
          <w:sz w:val="23"/>
          <w:szCs w:val="23"/>
        </w:rPr>
        <w:t>aço habitual no meio da nossa a</w:t>
      </w:r>
      <w:r w:rsidRPr="00B57F31">
        <w:rPr>
          <w:rFonts w:eastAsia="Times New Roman" w:cstheme="minorHAnsi"/>
          <w:color w:val="000000"/>
          <w:sz w:val="23"/>
          <w:szCs w:val="23"/>
        </w:rPr>
        <w:t>tividade é uma graça que está ao alcance de todos nós, sacerdotes (cf. </w:t>
      </w:r>
      <w:r w:rsidRPr="00B57F31">
        <w:rPr>
          <w:rFonts w:eastAsia="Times New Roman" w:cstheme="minorHAnsi"/>
          <w:i/>
          <w:iCs/>
          <w:color w:val="000000"/>
          <w:sz w:val="23"/>
          <w:szCs w:val="23"/>
        </w:rPr>
        <w:t>ibid.</w:t>
      </w:r>
      <w:r w:rsidRPr="00B57F31">
        <w:rPr>
          <w:rFonts w:eastAsia="Times New Roman" w:cstheme="minorHAnsi"/>
          <w:color w:val="000000"/>
          <w:sz w:val="23"/>
          <w:szCs w:val="23"/>
        </w:rPr>
        <w:t>, 279). Como é belo tudo isto: o povo amar, desejar e precisar dos seus pastores! O povo fiel nã</w:t>
      </w:r>
      <w:r w:rsidR="00F1786A" w:rsidRPr="00B57F31">
        <w:rPr>
          <w:rFonts w:eastAsia="Times New Roman" w:cstheme="minorHAnsi"/>
          <w:color w:val="000000"/>
          <w:sz w:val="23"/>
          <w:szCs w:val="23"/>
        </w:rPr>
        <w:t>o nos deixa sem atividade dire</w:t>
      </w:r>
      <w:r w:rsidRPr="00B57F31">
        <w:rPr>
          <w:rFonts w:eastAsia="Times New Roman" w:cstheme="minorHAnsi"/>
          <w:color w:val="000000"/>
          <w:sz w:val="23"/>
          <w:szCs w:val="23"/>
        </w:rPr>
        <w:t>ta, a não ser que alguém se esconda num escritório ou passe pela cidade com vidros escuros. E este cansaço é bom, é um cansaço saudável. É o cansaço do sacerdote com o cheiro das ovelhas, mas com o sorriso de um pai que contempla os seus filhos ou os seus netinhos. Isto não tem nada a ver com aqueles que conhecem perfumes caros e te olham de cima e de longe (cf. </w:t>
      </w:r>
      <w:r w:rsidRPr="00B57F31">
        <w:rPr>
          <w:rFonts w:eastAsia="Times New Roman" w:cstheme="minorHAnsi"/>
          <w:i/>
          <w:iCs/>
          <w:color w:val="000000"/>
          <w:sz w:val="23"/>
          <w:szCs w:val="23"/>
        </w:rPr>
        <w:t>ibid.</w:t>
      </w:r>
      <w:r w:rsidRPr="00B57F31">
        <w:rPr>
          <w:rFonts w:eastAsia="Times New Roman" w:cstheme="minorHAnsi"/>
          <w:color w:val="000000"/>
          <w:sz w:val="23"/>
          <w:szCs w:val="23"/>
        </w:rPr>
        <w:t>, 97). Somos os amigos do noivo: esta é a nossa alegria. Se Jesus está apascentando o rebanho no meio de nós, não podemos ser pastores com a cara azeda ou melancólica, nem – o que é pior – pastores enjoados. Cheiro de ovelhas e sorriso de pais... Muito cansados, sim; mas com a alegria de quem ouve o seu Senhor que diz: «Vinde, benditos de meu Pai!» (</w:t>
      </w:r>
      <w:r w:rsidRPr="00B57F31">
        <w:rPr>
          <w:rFonts w:eastAsia="Times New Roman" w:cstheme="minorHAnsi"/>
          <w:i/>
          <w:iCs/>
          <w:color w:val="000000"/>
          <w:sz w:val="23"/>
          <w:szCs w:val="23"/>
        </w:rPr>
        <w:t>Mt</w:t>
      </w:r>
      <w:r w:rsidRPr="00B57F31">
        <w:rPr>
          <w:rFonts w:eastAsia="Times New Roman" w:cstheme="minorHAnsi"/>
          <w:color w:val="000000"/>
          <w:sz w:val="23"/>
          <w:szCs w:val="23"/>
        </w:rPr>
        <w:t> 25, 34).</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Existe depois aquele que podemos chamar «o cansaço dos inimigos». O diabo e os seus sectários não dormem e, uma vez que os seus ouvidos não suportam a Palavra de Deus, trabalham incansavelmente para a silenciar ou distorcer. Aqui o cansaço de enfrentá-los é mais árduo. Não se trata apenas de fazer o bem, com toda a fadiga que isso implica, mas é preciso também defender o rebanho e defender-se a si mesmo do mal (cf.</w:t>
      </w:r>
      <w:r w:rsidR="00F1786A" w:rsidRPr="00B57F31">
        <w:rPr>
          <w:rFonts w:eastAsia="Times New Roman" w:cstheme="minorHAnsi"/>
          <w:color w:val="000000"/>
          <w:sz w:val="23"/>
          <w:szCs w:val="23"/>
        </w:rPr>
        <w:t xml:space="preserve"> </w:t>
      </w:r>
      <w:r w:rsidR="00F1786A" w:rsidRPr="00B57F31">
        <w:rPr>
          <w:rFonts w:eastAsia="Times New Roman" w:cstheme="minorHAnsi"/>
          <w:i/>
          <w:color w:val="000000"/>
          <w:sz w:val="23"/>
          <w:szCs w:val="23"/>
        </w:rPr>
        <w:t>Evangelii gaudium</w:t>
      </w:r>
      <w:r w:rsidR="00F1786A" w:rsidRPr="00B57F31">
        <w:rPr>
          <w:rFonts w:eastAsia="Times New Roman" w:cstheme="minorHAnsi"/>
          <w:color w:val="000000"/>
          <w:sz w:val="23"/>
          <w:szCs w:val="23"/>
        </w:rPr>
        <w:t>, 83</w:t>
      </w:r>
      <w:r w:rsidRPr="00B57F31">
        <w:rPr>
          <w:rFonts w:eastAsia="Times New Roman" w:cstheme="minorHAnsi"/>
          <w:color w:val="000000"/>
          <w:sz w:val="23"/>
          <w:szCs w:val="23"/>
        </w:rPr>
        <w:t>). O maligno é mais astuto do que nós e é capaz de destruir num instante aquilo que construímos pacientemente durante muito tempo. Aqui é preciso pedir a graça de aprender a neutralizar (é um hábito importante: aprender a neutralizar): neutralizar o mal, não arrancar a cizânia, não pretender defender como super-homens aquilo que só o Senhor deve defender. Tudo isto nos ajuda a não deixarmos cair os braços à vista da espessura da iniquidade, frente à zombaria dos malvados. Eis a palavra do Senhor para estas situações de cansaço: «Tende confiança! Eu já venci o mundo» (</w:t>
      </w:r>
      <w:r w:rsidRPr="00B57F31">
        <w:rPr>
          <w:rFonts w:eastAsia="Times New Roman" w:cstheme="minorHAnsi"/>
          <w:i/>
          <w:iCs/>
          <w:color w:val="000000"/>
          <w:sz w:val="23"/>
          <w:szCs w:val="23"/>
        </w:rPr>
        <w:t>Jo</w:t>
      </w:r>
      <w:r w:rsidRPr="00B57F31">
        <w:rPr>
          <w:rFonts w:eastAsia="Times New Roman" w:cstheme="minorHAnsi"/>
          <w:color w:val="000000"/>
          <w:sz w:val="23"/>
          <w:szCs w:val="23"/>
        </w:rPr>
        <w:t> 16, 33). E esta palavra dar-nos-á força.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 por último (último, para que esta homilia não vos canse demasiado!), há também «o cansaço de nós próprios» (cf.</w:t>
      </w:r>
      <w:r w:rsidR="00F1786A" w:rsidRPr="00B57F31">
        <w:rPr>
          <w:rFonts w:eastAsia="Times New Roman" w:cstheme="minorHAnsi"/>
          <w:color w:val="000000"/>
          <w:sz w:val="23"/>
          <w:szCs w:val="23"/>
        </w:rPr>
        <w:t xml:space="preserve"> </w:t>
      </w:r>
      <w:r w:rsidR="00F1786A" w:rsidRPr="00B57F31">
        <w:rPr>
          <w:rFonts w:eastAsia="Times New Roman" w:cstheme="minorHAnsi"/>
          <w:i/>
          <w:color w:val="000000"/>
          <w:sz w:val="23"/>
          <w:szCs w:val="23"/>
        </w:rPr>
        <w:t>Evangelii gaudium</w:t>
      </w:r>
      <w:r w:rsidR="00F1786A" w:rsidRPr="00B57F31">
        <w:rPr>
          <w:rFonts w:eastAsia="Times New Roman" w:cstheme="minorHAnsi"/>
          <w:color w:val="000000"/>
          <w:sz w:val="23"/>
          <w:szCs w:val="23"/>
        </w:rPr>
        <w:t>, 277</w:t>
      </w:r>
      <w:r w:rsidRPr="00B57F31">
        <w:rPr>
          <w:rFonts w:eastAsia="Times New Roman" w:cstheme="minorHAnsi"/>
          <w:color w:val="000000"/>
          <w:sz w:val="23"/>
          <w:szCs w:val="23"/>
        </w:rPr>
        <w:t xml:space="preserve">). É talvez o mais perigoso. Porque os outros dois derivam do facto de estarmos expostos, de sairmos de nós mesmos para ungir e servir (somos </w:t>
      </w:r>
      <w:r w:rsidRPr="00B57F31">
        <w:rPr>
          <w:rFonts w:eastAsia="Times New Roman" w:cstheme="minorHAnsi"/>
          <w:color w:val="000000"/>
          <w:sz w:val="23"/>
          <w:szCs w:val="23"/>
        </w:rPr>
        <w:lastRenderedPageBreak/>
        <w:t>aqueles que cuidam). Diversa</w:t>
      </w:r>
      <w:r w:rsidR="00F1786A" w:rsidRPr="00B57F31">
        <w:rPr>
          <w:rFonts w:eastAsia="Times New Roman" w:cstheme="minorHAnsi"/>
          <w:color w:val="000000"/>
          <w:sz w:val="23"/>
          <w:szCs w:val="23"/>
        </w:rPr>
        <w:t>mente, este cansaço é mais autor</w:t>
      </w:r>
      <w:r w:rsidRPr="00B57F31">
        <w:rPr>
          <w:rFonts w:eastAsia="Times New Roman" w:cstheme="minorHAnsi"/>
          <w:color w:val="000000"/>
          <w:sz w:val="23"/>
          <w:szCs w:val="23"/>
        </w:rPr>
        <w:t>referencial: é a desilusão com nós mesmos, mas sem a encararmos de frente, com a alegria serena de quem se descobre pecador e carecido de perdão, de ajuda; é que, neste caso, a pessoa pede ajuda e segue em frente. Trata-se do cansaço que resulta de «querer e não querer», de ter apostado tudo e depois pôr-se a chorar pelos alhos e as cebolas do Egipto, de jogar com a ilusão de sermos outra coisa qualquer. Gosto de lhe chamar o cansaço de «fazer a corte ao mundanismo espiritual». E, quando uma pessoa fica soz</w:t>
      </w:r>
      <w:r w:rsidR="00F1786A" w:rsidRPr="00B57F31">
        <w:rPr>
          <w:rFonts w:eastAsia="Times New Roman" w:cstheme="minorHAnsi"/>
          <w:color w:val="000000"/>
          <w:sz w:val="23"/>
          <w:szCs w:val="23"/>
        </w:rPr>
        <w:t>inha, dá-se conta de quantos se</w:t>
      </w:r>
      <w:r w:rsidRPr="00B57F31">
        <w:rPr>
          <w:rFonts w:eastAsia="Times New Roman" w:cstheme="minorHAnsi"/>
          <w:color w:val="000000"/>
          <w:sz w:val="23"/>
          <w:szCs w:val="23"/>
        </w:rPr>
        <w:t>tores da vida foram impregnados por este mundanismo e temos até a impressão de que não há banho que o possa lavar. Aqui pode haver um cansaço mau. A palavra do Apocalipse indica-nos a causa deste cansaço: «Tens constância, sofreste por causa de Mim, sem te cansares. No entanto, tenho uma coisa contra ti: abandonaste o teu primeiro amor» (2, 3-4). Só o amor dá repouso. Aquilo que não se ama, cansa de forma má; e, com o passar do tempo, cansa de forma pior.</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imagem mais profunda e misteriosa do modo como o Senhor cuida do nosso cansaço pastoral – «Ele que amara os seus (…), levou o seu amor por eles até ao extremo» (</w:t>
      </w:r>
      <w:r w:rsidRPr="00B57F31">
        <w:rPr>
          <w:rFonts w:eastAsia="Times New Roman" w:cstheme="minorHAnsi"/>
          <w:i/>
          <w:iCs/>
          <w:color w:val="000000"/>
          <w:sz w:val="23"/>
          <w:szCs w:val="23"/>
        </w:rPr>
        <w:t>Jo</w:t>
      </w:r>
      <w:r w:rsidRPr="00B57F31">
        <w:rPr>
          <w:rFonts w:eastAsia="Times New Roman" w:cstheme="minorHAnsi"/>
          <w:color w:val="000000"/>
          <w:sz w:val="23"/>
          <w:szCs w:val="23"/>
        </w:rPr>
        <w:t> 13,1) – é a cena do lava-pés. Gosto de a contemplar como o </w:t>
      </w:r>
      <w:r w:rsidRPr="00B57F31">
        <w:rPr>
          <w:rFonts w:eastAsia="Times New Roman" w:cstheme="minorHAnsi"/>
          <w:i/>
          <w:iCs/>
          <w:color w:val="000000"/>
          <w:sz w:val="23"/>
          <w:szCs w:val="23"/>
        </w:rPr>
        <w:t>lava-seguimento</w:t>
      </w:r>
      <w:r w:rsidRPr="00B57F31">
        <w:rPr>
          <w:rFonts w:eastAsia="Times New Roman" w:cstheme="minorHAnsi"/>
          <w:color w:val="000000"/>
          <w:sz w:val="23"/>
          <w:szCs w:val="23"/>
        </w:rPr>
        <w:t>. O Senhor purifica o próprio seguimento, Ele «envolve-Se» connosco (</w:t>
      </w:r>
      <w:r w:rsidR="00F1786A" w:rsidRPr="00B57F31">
        <w:rPr>
          <w:rFonts w:eastAsia="Times New Roman" w:cstheme="minorHAnsi"/>
          <w:i/>
          <w:color w:val="000000"/>
          <w:sz w:val="23"/>
          <w:szCs w:val="23"/>
        </w:rPr>
        <w:t>Evangelii gaudium</w:t>
      </w:r>
      <w:r w:rsidR="00F1786A" w:rsidRPr="00B57F31">
        <w:rPr>
          <w:rFonts w:eastAsia="Times New Roman" w:cstheme="minorHAnsi"/>
          <w:color w:val="000000"/>
          <w:sz w:val="23"/>
          <w:szCs w:val="23"/>
        </w:rPr>
        <w:t>, 24</w:t>
      </w:r>
      <w:r w:rsidRPr="00B57F31">
        <w:rPr>
          <w:rFonts w:eastAsia="Times New Roman" w:cstheme="minorHAnsi"/>
          <w:color w:val="000000"/>
          <w:sz w:val="23"/>
          <w:szCs w:val="23"/>
        </w:rPr>
        <w:t>), tem pessoalmente o cuidado de lavar todas as manchas, aquela sujeira mundana e gordurosa que se apegou a nós no caminho que percorremos em seu Nome.</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Sabemos que, nos pés, se pode ver como está todo o nosso corpo. No modo de seguir o Senhor, manifesta-se como está o nosso coração. As chagas dos pés, </w:t>
      </w:r>
      <w:r w:rsidR="00F1786A" w:rsidRPr="00B57F31">
        <w:rPr>
          <w:rFonts w:eastAsia="Times New Roman" w:cstheme="minorHAnsi"/>
          <w:color w:val="000000"/>
          <w:sz w:val="23"/>
          <w:szCs w:val="23"/>
        </w:rPr>
        <w:t>a</w:t>
      </w:r>
      <w:r w:rsidRPr="00B57F31">
        <w:rPr>
          <w:rFonts w:eastAsia="Times New Roman" w:cstheme="minorHAnsi"/>
          <w:color w:val="000000"/>
          <w:sz w:val="23"/>
          <w:szCs w:val="23"/>
        </w:rPr>
        <w:t>s entorses e o cansaço são sinal de como O seguimos, das estradas que percorremos à procura das ovelhas perdidas, tentando conduzir o rebanho aos prados verdejantes e às águas tranquilas (cf. </w:t>
      </w:r>
      <w:r w:rsidRPr="00B57F31">
        <w:rPr>
          <w:rFonts w:eastAsia="Times New Roman" w:cstheme="minorHAnsi"/>
          <w:i/>
          <w:iCs/>
          <w:color w:val="000000"/>
          <w:sz w:val="23"/>
          <w:szCs w:val="23"/>
        </w:rPr>
        <w:t>ibid.</w:t>
      </w:r>
      <w:r w:rsidRPr="00B57F31">
        <w:rPr>
          <w:rFonts w:eastAsia="Times New Roman" w:cstheme="minorHAnsi"/>
          <w:color w:val="000000"/>
          <w:sz w:val="23"/>
          <w:szCs w:val="23"/>
        </w:rPr>
        <w:t>, 270). O Senhor lava-nos e purifica-nos de tudo aquilo que se acumulou nos nossos pés ao segui-</w:t>
      </w:r>
      <w:r w:rsidR="00F1786A" w:rsidRPr="00B57F31">
        <w:rPr>
          <w:rFonts w:eastAsia="Times New Roman" w:cstheme="minorHAnsi"/>
          <w:color w:val="000000"/>
          <w:sz w:val="23"/>
          <w:szCs w:val="23"/>
        </w:rPr>
        <w:t>l’O</w:t>
      </w:r>
      <w:r w:rsidRPr="00B57F31">
        <w:rPr>
          <w:rFonts w:eastAsia="Times New Roman" w:cstheme="minorHAnsi"/>
          <w:color w:val="000000"/>
          <w:sz w:val="23"/>
          <w:szCs w:val="23"/>
        </w:rPr>
        <w:t>. E isto é sagrado. Não permitais que fique manchado. Como Ele beija as feridas de guerra, assim lava a sujeira do trabalho.</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O seguimento de Jesus é lavado pelo próprio Senhor para que nos sintamos no direito de ser e viver «alegres», «satisfeitos», «sem medo </w:t>
      </w:r>
      <w:r w:rsidRPr="00B57F31">
        <w:rPr>
          <w:rFonts w:eastAsia="Times New Roman" w:cstheme="minorHAnsi"/>
          <w:color w:val="000000"/>
          <w:sz w:val="23"/>
          <w:szCs w:val="23"/>
        </w:rPr>
        <w:lastRenderedPageBreak/>
        <w:t>nem culpa» e, assim, tenhamos a coragem de sair e ir, «a todas as periferias até aos confins do mundo», levar esta Boa-Nova aos mais abandonados, sabendo que «Ele estará sempre connosco até ao fim dos tempos». E, por favor, peçamos a graça de aprender a estar cansados, mas com um cansaço bom!</w:t>
      </w:r>
    </w:p>
    <w:p w:rsidR="00064897" w:rsidRPr="00B57F31" w:rsidRDefault="00064897" w:rsidP="00BF0096">
      <w:pPr>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24 de março de 2016</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p>
    <w:p w:rsidR="00551DF7" w:rsidRPr="00B57F31" w:rsidRDefault="00551DF7" w:rsidP="00BF0096">
      <w:pPr>
        <w:shd w:val="clear" w:color="auto" w:fill="FFFFFF"/>
        <w:spacing w:after="0" w:line="240" w:lineRule="auto"/>
        <w:jc w:val="both"/>
        <w:rPr>
          <w:rFonts w:eastAsia="Times New Roman" w:cstheme="minorHAnsi"/>
          <w:color w:val="000000"/>
          <w:sz w:val="23"/>
          <w:szCs w:val="23"/>
        </w:rPr>
      </w:pP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Na sinagoga de Nazaré, ao escutarem dos lábios de Jesus </w:t>
      </w:r>
      <w:r w:rsidR="00DC50F1" w:rsidRPr="00B57F31">
        <w:rPr>
          <w:rFonts w:eastAsia="Times New Roman" w:cstheme="minorHAnsi"/>
          <w:color w:val="000000"/>
          <w:sz w:val="23"/>
          <w:szCs w:val="23"/>
        </w:rPr>
        <w:t>–</w:t>
      </w:r>
      <w:r w:rsidRPr="00B57F31">
        <w:rPr>
          <w:rFonts w:eastAsia="Times New Roman" w:cstheme="minorHAnsi"/>
          <w:color w:val="000000"/>
          <w:sz w:val="23"/>
          <w:szCs w:val="23"/>
        </w:rPr>
        <w:t xml:space="preserve"> depois que Ele leu o trecho de Isaías – as palavras «cumpriu-se hoje mesmo este passo da Escritura que acabais de ouvir» (</w:t>
      </w:r>
      <w:r w:rsidRPr="00B57F31">
        <w:rPr>
          <w:rFonts w:eastAsia="Times New Roman" w:cstheme="minorHAnsi"/>
          <w:i/>
          <w:iCs/>
          <w:color w:val="000000"/>
          <w:sz w:val="23"/>
          <w:szCs w:val="23"/>
        </w:rPr>
        <w:t>Lc</w:t>
      </w:r>
      <w:r w:rsidRPr="00B57F31">
        <w:rPr>
          <w:rFonts w:eastAsia="Times New Roman" w:cstheme="minorHAnsi"/>
          <w:color w:val="000000"/>
          <w:sz w:val="23"/>
          <w:szCs w:val="23"/>
        </w:rPr>
        <w:t> 4, 21), poderia muito bem ter irrompido uma salva de palmas; em seguida, com íntima alegria, teriam podido chorar suavemente como chorava o povo quando Neemias e o sacerdote Esdras liam o livro da Lei, que tinham encontrado ao reconstruir as muralhas. Mas os Evangelhos dizem-nos que os sentimentos surgidos nos conterrâneos de Jesus situavam-se no lado oposto: afastaram-</w:t>
      </w:r>
      <w:r w:rsidR="009912BB" w:rsidRPr="00B57F31">
        <w:rPr>
          <w:rFonts w:eastAsia="Times New Roman" w:cstheme="minorHAnsi"/>
          <w:color w:val="000000"/>
          <w:sz w:val="23"/>
          <w:szCs w:val="23"/>
        </w:rPr>
        <w:t>n’O</w:t>
      </w:r>
      <w:r w:rsidRPr="00B57F31">
        <w:rPr>
          <w:rFonts w:eastAsia="Times New Roman" w:cstheme="minorHAnsi"/>
          <w:color w:val="000000"/>
          <w:sz w:val="23"/>
          <w:szCs w:val="23"/>
        </w:rPr>
        <w:t xml:space="preserve"> e fecharam-Lhe o coração. Ao princípio, «todos davam testemunho em seu favor e se admiravam com as palavras repletas de graça que saíam da sua boca» (</w:t>
      </w:r>
      <w:r w:rsidRPr="00B57F31">
        <w:rPr>
          <w:rFonts w:eastAsia="Times New Roman" w:cstheme="minorHAnsi"/>
          <w:i/>
          <w:iCs/>
          <w:color w:val="000000"/>
          <w:sz w:val="23"/>
          <w:szCs w:val="23"/>
        </w:rPr>
        <w:t>Lc</w:t>
      </w:r>
      <w:r w:rsidRPr="00B57F31">
        <w:rPr>
          <w:rFonts w:eastAsia="Times New Roman" w:cstheme="minorHAnsi"/>
          <w:color w:val="000000"/>
          <w:sz w:val="23"/>
          <w:szCs w:val="23"/>
        </w:rPr>
        <w:t> 4, 22); mas depois uma pergunta insidiosa começou a circular entre eles: «Não é este o filho de José, o carpinteiro?» E, por fim, «encheram-se de furor» (</w:t>
      </w:r>
      <w:r w:rsidRPr="00B57F31">
        <w:rPr>
          <w:rFonts w:eastAsia="Times New Roman" w:cstheme="minorHAnsi"/>
          <w:i/>
          <w:iCs/>
          <w:color w:val="000000"/>
          <w:sz w:val="23"/>
          <w:szCs w:val="23"/>
        </w:rPr>
        <w:t>Lc</w:t>
      </w:r>
      <w:r w:rsidRPr="00B57F31">
        <w:rPr>
          <w:rFonts w:eastAsia="Times New Roman" w:cstheme="minorHAnsi"/>
          <w:color w:val="000000"/>
          <w:sz w:val="23"/>
          <w:szCs w:val="23"/>
        </w:rPr>
        <w:t> 4, 28); queriam precipitá-</w:t>
      </w:r>
      <w:r w:rsidR="009912BB" w:rsidRPr="00B57F31">
        <w:rPr>
          <w:rFonts w:eastAsia="Times New Roman" w:cstheme="minorHAnsi"/>
          <w:color w:val="000000"/>
          <w:sz w:val="23"/>
          <w:szCs w:val="23"/>
        </w:rPr>
        <w:t>l’O</w:t>
      </w:r>
      <w:r w:rsidRPr="00B57F31">
        <w:rPr>
          <w:rFonts w:eastAsia="Times New Roman" w:cstheme="minorHAnsi"/>
          <w:color w:val="000000"/>
          <w:sz w:val="23"/>
          <w:szCs w:val="23"/>
        </w:rPr>
        <w:t xml:space="preserve"> do cimo do penhasco... Cumpria-se assim aquilo que o velho Simeão profetizara a Nossa Senhora: será «sinal de contradição» (</w:t>
      </w:r>
      <w:r w:rsidRPr="00B57F31">
        <w:rPr>
          <w:rFonts w:eastAsia="Times New Roman" w:cstheme="minorHAnsi"/>
          <w:i/>
          <w:iCs/>
          <w:color w:val="000000"/>
          <w:sz w:val="23"/>
          <w:szCs w:val="23"/>
        </w:rPr>
        <w:t>Lc</w:t>
      </w:r>
      <w:r w:rsidRPr="00B57F31">
        <w:rPr>
          <w:rFonts w:eastAsia="Times New Roman" w:cstheme="minorHAnsi"/>
          <w:color w:val="000000"/>
          <w:sz w:val="23"/>
          <w:szCs w:val="23"/>
        </w:rPr>
        <w:t> 2, 34). Com as suas palavras e os seus gestos, Jesus faz com que se revele aquilo que cada homem e mulher traz no coração.</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 precisamente onde o Senhor anuncia o evangelho da Misericórdia incondicional do Pai para com os mais pobres, os mais marginalizados e oprimidos, aí somos chamados a escolher, a «combater o bom combate da fé» (</w:t>
      </w:r>
      <w:r w:rsidRPr="00B57F31">
        <w:rPr>
          <w:rFonts w:eastAsia="Times New Roman" w:cstheme="minorHAnsi"/>
          <w:i/>
          <w:iCs/>
          <w:color w:val="000000"/>
          <w:sz w:val="23"/>
          <w:szCs w:val="23"/>
        </w:rPr>
        <w:t>1 Tim</w:t>
      </w:r>
      <w:r w:rsidRPr="00B57F31">
        <w:rPr>
          <w:rFonts w:eastAsia="Times New Roman" w:cstheme="minorHAnsi"/>
          <w:color w:val="000000"/>
          <w:sz w:val="23"/>
          <w:szCs w:val="23"/>
        </w:rPr>
        <w:t> 6, 12). A luta do Senhor não é contra os seres humanos, mas contra o demónio (cf. </w:t>
      </w:r>
      <w:r w:rsidRPr="00B57F31">
        <w:rPr>
          <w:rFonts w:eastAsia="Times New Roman" w:cstheme="minorHAnsi"/>
          <w:i/>
          <w:iCs/>
          <w:color w:val="000000"/>
          <w:sz w:val="23"/>
          <w:szCs w:val="23"/>
        </w:rPr>
        <w:t>Ef</w:t>
      </w:r>
      <w:r w:rsidRPr="00B57F31">
        <w:rPr>
          <w:rFonts w:eastAsia="Times New Roman" w:cstheme="minorHAnsi"/>
          <w:color w:val="000000"/>
          <w:sz w:val="23"/>
          <w:szCs w:val="23"/>
        </w:rPr>
        <w:t> 6, 12), inimigo da humanidade. Assim o Senhor, «passando pelo meio» daqueles que queriam liquidá-</w:t>
      </w:r>
      <w:r w:rsidR="00FC2D02" w:rsidRPr="00B57F31">
        <w:rPr>
          <w:rFonts w:eastAsia="Times New Roman" w:cstheme="minorHAnsi"/>
          <w:color w:val="000000"/>
          <w:sz w:val="23"/>
          <w:szCs w:val="23"/>
        </w:rPr>
        <w:t>l’O</w:t>
      </w:r>
      <w:r w:rsidRPr="00B57F31">
        <w:rPr>
          <w:rFonts w:eastAsia="Times New Roman" w:cstheme="minorHAnsi"/>
          <w:color w:val="000000"/>
          <w:sz w:val="23"/>
          <w:szCs w:val="23"/>
        </w:rPr>
        <w:t>, «seguiu o seu caminho» (cf. </w:t>
      </w:r>
      <w:r w:rsidRPr="00B57F31">
        <w:rPr>
          <w:rFonts w:eastAsia="Times New Roman" w:cstheme="minorHAnsi"/>
          <w:i/>
          <w:iCs/>
          <w:color w:val="000000"/>
          <w:sz w:val="23"/>
          <w:szCs w:val="23"/>
        </w:rPr>
        <w:t>Lc</w:t>
      </w:r>
      <w:r w:rsidRPr="00B57F31">
        <w:rPr>
          <w:rFonts w:eastAsia="Times New Roman" w:cstheme="minorHAnsi"/>
          <w:color w:val="000000"/>
          <w:sz w:val="23"/>
          <w:szCs w:val="23"/>
        </w:rPr>
        <w:t> 4, 30). Jesus não combate para consolidar um espaço de poder. Se destrói recintos e põe as seguranças em questão, é para abrir uma brecha à torrente da Misericórdia que deseja, com o Pai e o Espírito, derramar sobre a terra. Uma Misericórdia que move de bem para melhor, anuncia e traz algo de novo: cura, liberta e proclama o ano de graça do Senhor.</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A Misericórdia do nosso Deus é infinita e inefável; e expressamos o dinamismo deste mistério como uma Misericórdia «sempre maior», uma </w:t>
      </w:r>
      <w:r w:rsidRPr="00B57F31">
        <w:rPr>
          <w:rFonts w:eastAsia="Times New Roman" w:cstheme="minorHAnsi"/>
          <w:color w:val="000000"/>
          <w:sz w:val="23"/>
          <w:szCs w:val="23"/>
        </w:rPr>
        <w:lastRenderedPageBreak/>
        <w:t xml:space="preserve">Misericórdia </w:t>
      </w:r>
      <w:r w:rsidR="00FC2D02" w:rsidRPr="00B57F31">
        <w:rPr>
          <w:rFonts w:eastAsia="Times New Roman" w:cstheme="minorHAnsi"/>
          <w:color w:val="000000"/>
          <w:sz w:val="23"/>
          <w:szCs w:val="23"/>
        </w:rPr>
        <w:t>a</w:t>
      </w:r>
      <w:r w:rsidRPr="00B57F31">
        <w:rPr>
          <w:rFonts w:eastAsia="Times New Roman" w:cstheme="minorHAnsi"/>
          <w:color w:val="000000"/>
          <w:sz w:val="23"/>
          <w:szCs w:val="23"/>
        </w:rPr>
        <w:t xml:space="preserve"> caminho, uma Misericórdia que todos os dias procura fazer avançar um passo, um pequeno passo mais além, avançando na terra de ninguém, onde reinavam a indiferença e a violência.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Foi esta a dinâmica do bom Samaritano, que «usou de misericórdia» (cf. </w:t>
      </w:r>
      <w:r w:rsidRPr="00B57F31">
        <w:rPr>
          <w:rFonts w:eastAsia="Times New Roman" w:cstheme="minorHAnsi"/>
          <w:i/>
          <w:iCs/>
          <w:color w:val="000000"/>
          <w:sz w:val="23"/>
          <w:szCs w:val="23"/>
        </w:rPr>
        <w:t>Lc</w:t>
      </w:r>
      <w:r w:rsidRPr="00B57F31">
        <w:rPr>
          <w:rFonts w:eastAsia="Times New Roman" w:cstheme="minorHAnsi"/>
          <w:color w:val="000000"/>
          <w:sz w:val="23"/>
          <w:szCs w:val="23"/>
        </w:rPr>
        <w:t xml:space="preserve"> 10, 37): comoveu-se, aproximou-se do ferido, </w:t>
      </w:r>
      <w:r w:rsidR="00FC2D02" w:rsidRPr="00B57F31">
        <w:rPr>
          <w:rFonts w:eastAsia="Times New Roman" w:cstheme="minorHAnsi"/>
          <w:color w:val="000000"/>
          <w:sz w:val="23"/>
          <w:szCs w:val="23"/>
        </w:rPr>
        <w:t>curou</w:t>
      </w:r>
      <w:r w:rsidRPr="00B57F31">
        <w:rPr>
          <w:rFonts w:eastAsia="Times New Roman" w:cstheme="minorHAnsi"/>
          <w:color w:val="000000"/>
          <w:sz w:val="23"/>
          <w:szCs w:val="23"/>
        </w:rPr>
        <w:t xml:space="preserve"> as suas feridas, levou-o para a pousada, pernoitou e prometeu voltar para pagar o que tivessem gasto a mais. Esta é a dinâmica da Misericórdia, que encadeia um pequeno gesto noutro e, sem ofender nenhuma fragilidade, vai-se alargando aos poucos na ajuda e no amor. Cada um de nós, contemplando a própria vida com o olhar bom de Deus, pode fazer um exercício de memória descobrindo como o Senhor usou de misericórdia para connosco, como foi muito mais misericordioso do que pensávamos, e assim encorajar-nos a pedir-Lhe que faça um pequeno passo mais, que Se mostre muito mais misericordioso no futuro. «Mostrai-nos, Senhor, a vossa misericórdia» (</w:t>
      </w:r>
      <w:r w:rsidRPr="00B57F31">
        <w:rPr>
          <w:rFonts w:eastAsia="Times New Roman" w:cstheme="minorHAnsi"/>
          <w:i/>
          <w:iCs/>
          <w:color w:val="000000"/>
          <w:sz w:val="23"/>
          <w:szCs w:val="23"/>
        </w:rPr>
        <w:t>Sal</w:t>
      </w:r>
      <w:r w:rsidRPr="00B57F31">
        <w:rPr>
          <w:rFonts w:eastAsia="Times New Roman" w:cstheme="minorHAnsi"/>
          <w:color w:val="000000"/>
          <w:sz w:val="23"/>
          <w:szCs w:val="23"/>
        </w:rPr>
        <w:t> 85/84, 8). Esta forma paradoxal de suplicar um Deus sempre mais misericordioso ajuda a romper aqueles esquemas estreitos onde muitas vezes acomodamos a superabundância do seu Coração. Faz-nos bem sair dos nossos recintos, porque é próprio do coração de Deus transbordar de misericórdia, inundar, espalhando de tal modo a sua ternura que sempre abunde, porque o Senhor prefere ver alguma coisa desperdiçada antes que faltar uma gota, prefere que muitas sementes acabem comidas pelas aves em vez de faltar à sementeira uma única semente, visto que todas têm a capacidade de dar fruto abundante, ora 30, ora 60, e até mesmo 100 por uma.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Como sacerdotes, somos testemunhas e ministros da Misericórdia cada vez maior do nosso Pai; temos a doce e reconfortante tarefa de a encarnar como fez Jesus que «andou de lugar em lugar, fazendo o bem e curando» (</w:t>
      </w:r>
      <w:r w:rsidRPr="00B57F31">
        <w:rPr>
          <w:rFonts w:eastAsia="Times New Roman" w:cstheme="minorHAnsi"/>
          <w:i/>
          <w:iCs/>
          <w:color w:val="000000"/>
          <w:sz w:val="23"/>
          <w:szCs w:val="23"/>
        </w:rPr>
        <w:t>At</w:t>
      </w:r>
      <w:r w:rsidRPr="00B57F31">
        <w:rPr>
          <w:rFonts w:eastAsia="Times New Roman" w:cstheme="minorHAnsi"/>
          <w:color w:val="000000"/>
          <w:sz w:val="23"/>
          <w:szCs w:val="23"/>
        </w:rPr>
        <w:t> 10, 38), de mil e uma maneiras, para que chegue a todos. Podemos contribuir para inculturá-la, a fim de que cada pessoa a receba na sua </w:t>
      </w:r>
      <w:r w:rsidRPr="00B57F31">
        <w:rPr>
          <w:rFonts w:eastAsia="Times New Roman" w:cstheme="minorHAnsi"/>
          <w:i/>
          <w:iCs/>
          <w:color w:val="000000"/>
          <w:sz w:val="23"/>
          <w:szCs w:val="23"/>
        </w:rPr>
        <w:t>experiência</w:t>
      </w:r>
      <w:r w:rsidRPr="00B57F31">
        <w:rPr>
          <w:rFonts w:eastAsia="Times New Roman" w:cstheme="minorHAnsi"/>
          <w:color w:val="000000"/>
          <w:sz w:val="23"/>
          <w:szCs w:val="23"/>
        </w:rPr>
        <w:t> pessoal de vida e possa, assim, compreendê-la e praticá-la – de forma criativa – no modo de ser próprio do seu povo e da sua família.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Hoje, nesta Quinta-feira Santa do Ano Jubilar da Misericórdia, gostaria de falar de dois </w:t>
      </w:r>
      <w:r w:rsidRPr="00B57F31">
        <w:rPr>
          <w:rFonts w:eastAsia="Times New Roman" w:cstheme="minorHAnsi"/>
          <w:i/>
          <w:iCs/>
          <w:color w:val="000000"/>
          <w:sz w:val="23"/>
          <w:szCs w:val="23"/>
        </w:rPr>
        <w:t>âmbitos</w:t>
      </w:r>
      <w:r w:rsidRPr="00B57F31">
        <w:rPr>
          <w:rFonts w:eastAsia="Times New Roman" w:cstheme="minorHAnsi"/>
          <w:color w:val="000000"/>
          <w:sz w:val="23"/>
          <w:szCs w:val="23"/>
        </w:rPr>
        <w:t xml:space="preserve"> onde o Senhor Se excede na sua misericórdia. E, uma vez que é Ele quem dá o exemplo, não devemos ter medo de nos </w:t>
      </w:r>
      <w:r w:rsidRPr="00B57F31">
        <w:rPr>
          <w:rFonts w:eastAsia="Times New Roman" w:cstheme="minorHAnsi"/>
          <w:color w:val="000000"/>
          <w:sz w:val="23"/>
          <w:szCs w:val="23"/>
        </w:rPr>
        <w:lastRenderedPageBreak/>
        <w:t>excedermos nós também: um âmbito é o do encontro; o outro, o do seu perdão que nos faz envergonhar e nos dá dignidade.</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primeiro âmbito onde vemos que </w:t>
      </w:r>
      <w:r w:rsidRPr="00B57F31">
        <w:rPr>
          <w:rFonts w:eastAsia="Times New Roman" w:cstheme="minorHAnsi"/>
          <w:i/>
          <w:iCs/>
          <w:color w:val="000000"/>
          <w:sz w:val="23"/>
          <w:szCs w:val="23"/>
        </w:rPr>
        <w:t>Deus Se excede</w:t>
      </w:r>
      <w:r w:rsidRPr="00B57F31">
        <w:rPr>
          <w:rFonts w:eastAsia="Times New Roman" w:cstheme="minorHAnsi"/>
          <w:color w:val="000000"/>
          <w:sz w:val="23"/>
          <w:szCs w:val="23"/>
        </w:rPr>
        <w:t xml:space="preserve"> numa Misericórdia cada </w:t>
      </w:r>
      <w:r w:rsidR="00FC2D02" w:rsidRPr="00B57F31">
        <w:rPr>
          <w:rFonts w:eastAsia="Times New Roman" w:cstheme="minorHAnsi"/>
          <w:color w:val="000000"/>
          <w:sz w:val="23"/>
          <w:szCs w:val="23"/>
        </w:rPr>
        <w:t>vez maior</w:t>
      </w:r>
      <w:r w:rsidRPr="00B57F31">
        <w:rPr>
          <w:rFonts w:eastAsia="Times New Roman" w:cstheme="minorHAnsi"/>
          <w:color w:val="000000"/>
          <w:sz w:val="23"/>
          <w:szCs w:val="23"/>
        </w:rPr>
        <w:t xml:space="preserve"> é o do </w:t>
      </w:r>
      <w:r w:rsidRPr="00B57F31">
        <w:rPr>
          <w:rFonts w:eastAsia="Times New Roman" w:cstheme="minorHAnsi"/>
          <w:i/>
          <w:iCs/>
          <w:color w:val="000000"/>
          <w:sz w:val="23"/>
          <w:szCs w:val="23"/>
        </w:rPr>
        <w:t>encontro</w:t>
      </w:r>
      <w:r w:rsidRPr="00B57F31">
        <w:rPr>
          <w:rFonts w:eastAsia="Times New Roman" w:cstheme="minorHAnsi"/>
          <w:color w:val="000000"/>
          <w:sz w:val="23"/>
          <w:szCs w:val="23"/>
        </w:rPr>
        <w:t>. Ele dá-Se totalmente e de um modo tal que, em cada encontro, passa diretamente à celebração duma festa. Na parábola do Pai Misericordioso, ficamos estupefactos ao ver aquele homem que corre, comovido, a lançar-se ao pescoço de seu filho; vendo como o abraça e beija e se preocupa por lhe pôr o anel que o faz sentir-se igual, e as sandálias próprias de quem é filho e não um assalariado; e como, em seguida, põe tudo em movimento, mandando que se organize uma festa. Ao contemplarmos, sempre maravilhados, esta superabundância de alegria do Pai, a quem o regresso do filho consente de expressar livremente o seu amor, sem hesitações nem distâncias, não devemos ter medo de exagerar no nosso agradecimento. A justa atitude, podemos apreendê-la daquele pobre leproso que, vendo-se curado, deixa os seus nove companheiros que vão cumprir o que ordenou Jesus e regressa para se ajoelhar aos pés do Senhor, glorificando e dando graças a Deus em alta voz.</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misericórdia restaura tudo e restitui as pessoas à sua dignidade originária. Por isso, a justa resposta é uma efusiva gratidão: é preciso iniciar imediatamente a festa, vestir o traje, eliminar os ressentimentos do filho mais velho, alegrar-se e festejar... Porque só assim, participando plenamente naquele clima festivo, será possível depois pensar bem, pedir perdão e ver mais claramente como se pode reparar o mal cometido. Pode fazer-nos bem questionarmo-nos: depois de me ter confessado, festejo? Ou passo rapidamente para outra coisa, como quando, depois de ter ido ao médico, vemos que as análises não deram um resultado assim tão ruim e fechamo-las de novo no envelope, e passamos a outra coisa. E, quando dou esmola, deixo tempo a quem a recebe para expressar o seu agradecimento, festejo o seu sorriso e aquelas bênçãos que nos dão os pobres, ou continuo apressado com as minhas coisas depois de «ter deixado cair a moeda»?</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outro âmbito onde vemos que </w:t>
      </w:r>
      <w:r w:rsidRPr="00B57F31">
        <w:rPr>
          <w:rFonts w:eastAsia="Times New Roman" w:cstheme="minorHAnsi"/>
          <w:i/>
          <w:iCs/>
          <w:color w:val="000000"/>
          <w:sz w:val="23"/>
          <w:szCs w:val="23"/>
        </w:rPr>
        <w:t>Deus excede</w:t>
      </w:r>
      <w:r w:rsidRPr="00B57F31">
        <w:rPr>
          <w:rFonts w:eastAsia="Times New Roman" w:cstheme="minorHAnsi"/>
          <w:color w:val="000000"/>
          <w:sz w:val="23"/>
          <w:szCs w:val="23"/>
        </w:rPr>
        <w:t> n</w:t>
      </w:r>
      <w:r w:rsidR="00FC2D02" w:rsidRPr="00B57F31">
        <w:rPr>
          <w:rFonts w:eastAsia="Times New Roman" w:cstheme="minorHAnsi"/>
          <w:color w:val="000000"/>
          <w:sz w:val="23"/>
          <w:szCs w:val="23"/>
        </w:rPr>
        <w:t>uma Misericórdia cada vez maior</w:t>
      </w:r>
      <w:r w:rsidRPr="00B57F31">
        <w:rPr>
          <w:rFonts w:eastAsia="Times New Roman" w:cstheme="minorHAnsi"/>
          <w:color w:val="000000"/>
          <w:sz w:val="23"/>
          <w:szCs w:val="23"/>
        </w:rPr>
        <w:t xml:space="preserve"> é </w:t>
      </w:r>
      <w:r w:rsidRPr="00B57F31">
        <w:rPr>
          <w:rFonts w:eastAsia="Times New Roman" w:cstheme="minorHAnsi"/>
          <w:i/>
          <w:iCs/>
          <w:color w:val="000000"/>
          <w:sz w:val="23"/>
          <w:szCs w:val="23"/>
        </w:rPr>
        <w:t>o próprio perdão</w:t>
      </w:r>
      <w:r w:rsidRPr="00B57F31">
        <w:rPr>
          <w:rFonts w:eastAsia="Times New Roman" w:cstheme="minorHAnsi"/>
          <w:color w:val="000000"/>
          <w:sz w:val="23"/>
          <w:szCs w:val="23"/>
        </w:rPr>
        <w:t xml:space="preserve">. Não só perdoa dívidas incalculáveis, como fez com o servo que lhe suplica e, em seguida, se mostra mesquinho com o </w:t>
      </w:r>
      <w:r w:rsidRPr="00B57F31">
        <w:rPr>
          <w:rFonts w:eastAsia="Times New Roman" w:cstheme="minorHAnsi"/>
          <w:color w:val="000000"/>
          <w:sz w:val="23"/>
          <w:szCs w:val="23"/>
        </w:rPr>
        <w:lastRenderedPageBreak/>
        <w:t>seu companheiro, mas faz-nos passar diretamente da vergonha mais envergonhada para a dignidade mais alta, sem qualquer etapa intermédia. O Senhor deixa que a pecadora perdoada Lhe lave, familiarmente, os pés com as suas lágrimas. Logo que Simão Pedro se confessa pecador pedindo-Lhe para Se afastar dele, Jesus eleva-o à dignidade de pescador de homens. Nós, ao contrário, tendemos a separar as duas atitudes: quando nos envergonhamos do pecado, escondemo-nos e caminhamos com os olhos em terra, como Adão e Eva, e, quando somos elevados a qualquer dignidade, procuramos cobrir os pecados e gostamos de nos mostrar, de quase nos pavonearmos.</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nossa resposta ao perdão superabundante do Senhor deveria consistir em manter-nos sempre </w:t>
      </w:r>
      <w:r w:rsidRPr="00B57F31">
        <w:rPr>
          <w:rFonts w:eastAsia="Times New Roman" w:cstheme="minorHAnsi"/>
          <w:i/>
          <w:iCs/>
          <w:color w:val="000000"/>
          <w:sz w:val="23"/>
          <w:szCs w:val="23"/>
        </w:rPr>
        <w:t>naquela saudável tensão entre uma vergonha dignificante e uma dignidade que sabe envergonhar-se</w:t>
      </w:r>
      <w:r w:rsidRPr="00B57F31">
        <w:rPr>
          <w:rFonts w:eastAsia="Times New Roman" w:cstheme="minorHAnsi"/>
          <w:color w:val="000000"/>
          <w:sz w:val="23"/>
          <w:szCs w:val="23"/>
        </w:rPr>
        <w:t>: atitude de quem procura, por si mesmo, humilhar-se e abaixar-se, mas é capaz de aceitar que o Senhor o eleve para benefício da missão, sem se comprazer. O modelo que o Evangelho consagra e nos pode ser útil quando nos confessamos é o de Pedro, que se deixa interrogar longamente sobre o seu amor e, ao mesmo tempo, renova a sua aceitação do ministério de apascentar as ovelhas que o Senhor lhe confia.</w:t>
      </w:r>
    </w:p>
    <w:p w:rsidR="00064897" w:rsidRPr="00B57F31" w:rsidRDefault="00064897" w:rsidP="00BF0096">
      <w:pPr>
        <w:shd w:val="clear" w:color="auto" w:fill="FFFFFF"/>
        <w:spacing w:after="0" w:line="240" w:lineRule="auto"/>
        <w:jc w:val="both"/>
        <w:rPr>
          <w:rFonts w:eastAsia="Times New Roman" w:cstheme="minorHAnsi"/>
          <w:color w:val="FF0000"/>
          <w:sz w:val="23"/>
          <w:szCs w:val="23"/>
        </w:rPr>
      </w:pPr>
      <w:r w:rsidRPr="00B57F31">
        <w:rPr>
          <w:rFonts w:eastAsia="Times New Roman" w:cstheme="minorHAnsi"/>
          <w:color w:val="000000"/>
          <w:sz w:val="23"/>
          <w:szCs w:val="23"/>
        </w:rPr>
        <w:t>Para entrar mais profundamente nesta «dignidade que sabe envergonhar-se», que nos salva de nos crermos mais ou menos do que somos por graça, pode-nos ajudar ver que – na passagem de Isaías, que o Senhor lê hoje na sua sinagoga de Nazaré – o profeta continua dizendo: «E vós sereis chamados “sacerdotes do Senhor”, e nomeados “ministros do nosso Deus”» (61, 6). É o povo pobre, faminto, prisioneiro de guerra, sem futuro, um resto descartado, que o Senhor transforma em povo sacerdotal.</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Nós, como sacerdotes, identifiquemo-nos com aquele povo descartado, que o Senhor salva, e lembremo-nos de que existem multidões inumeráveis de pessoas pobres, ignorantes, prisioneiras, que estão naquela situação porque outros as oprimem. Mas lembremo-nos também de que cada um de nós sabe em que medida tantas vezes somos cegos, estamos privados da luz maravilhosa da fé, e não porque nos falte o Evangelho ao alcance da mão, mas por um excesso de teologias complicadas. Sentimos que a nossa alma morre sedenta de </w:t>
      </w:r>
      <w:r w:rsidRPr="00B57F31">
        <w:rPr>
          <w:rFonts w:eastAsia="Times New Roman" w:cstheme="minorHAnsi"/>
          <w:color w:val="000000"/>
          <w:sz w:val="23"/>
          <w:szCs w:val="23"/>
        </w:rPr>
        <w:lastRenderedPageBreak/>
        <w:t>espiritualidade, e não por falta de Água Viva – que nos limitamos a sorver aos goles – mas por um excesso de espiritualidades sem compromisso, espiritualidades superficiais. Sentimo-nos também prisioneiros, não cercados – como tantos povos – por muros intransponíveis de pedra ou barreiras de aço, mas por um mundanismo virtual que se abre e fecha com um simples clique. Somos oprimidos, não por ameaças e empurrões, como muitas pessoas pobres, mas pelo fascínio de mil e uma propostas de consumo a que não conseguimos renunciar para caminhar, livres, pelas sendas que nos conduzem ao amor dos nossos irmãos, ao rebanho do Senhor, às ovelhas que aguardam pela voz dos seus pastores.</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 Jesus vem resgatar-nos, fazer-nos sair, para nos transformar de pobres e cegos, de prisioneiros e oprimidos em ministros de misericórdia e consolação. Diz-nos Ele, com as palavras do profeta Ezequiel ao povo que se prostituíra, traindo gravemente o seu Senhor: «Eu lembrar-Me-ei da minha aliança que fiz contigo no tempo da tua juventude (…). Ao recordares a tua conduta, sentirás vergonha, quando receberes as tuas irmãs, as que são mais velhas e as que são mais novas do que tu, pois Eu dou-tas como filhas, mas não em virtude da tua aliança. Porque Eu estabelecerei contigo a minha aliança e, então, saberás que Eu sou o Senhor, a fim de que te lembres de Mim e sintas vergonha, não abras mais a boca no meio da tua confusão, quando Eu te perdoar tudo o que fizeste – oráculo do Senhor Deus» (</w:t>
      </w:r>
      <w:r w:rsidRPr="00B57F31">
        <w:rPr>
          <w:rFonts w:eastAsia="Times New Roman" w:cstheme="minorHAnsi"/>
          <w:i/>
          <w:iCs/>
          <w:color w:val="000000"/>
          <w:sz w:val="23"/>
          <w:szCs w:val="23"/>
        </w:rPr>
        <w:t>Ez</w:t>
      </w:r>
      <w:r w:rsidRPr="00B57F31">
        <w:rPr>
          <w:rFonts w:eastAsia="Times New Roman" w:cstheme="minorHAnsi"/>
          <w:color w:val="000000"/>
          <w:sz w:val="23"/>
          <w:szCs w:val="23"/>
        </w:rPr>
        <w:t> 16, 60-63).</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Neste Ano Jubilar, celebremos, com toda a gratidão de que </w:t>
      </w:r>
      <w:r w:rsidR="001D0C92" w:rsidRPr="00B57F31">
        <w:rPr>
          <w:rFonts w:eastAsia="Times New Roman" w:cstheme="minorHAnsi"/>
          <w:color w:val="000000"/>
          <w:sz w:val="23"/>
          <w:szCs w:val="23"/>
        </w:rPr>
        <w:t>for</w:t>
      </w:r>
      <w:r w:rsidRPr="00B57F31">
        <w:rPr>
          <w:rFonts w:eastAsia="Times New Roman" w:cstheme="minorHAnsi"/>
          <w:color w:val="000000"/>
          <w:sz w:val="23"/>
          <w:szCs w:val="23"/>
        </w:rPr>
        <w:t xml:space="preserve"> capaz o nosso coração, o nosso Pai e supliquemos-Lhe que «Se recorde sempre da sua Misericórdia»; recebamos, com aquela dignidade que sabe envergonhar-se, a Misericórdia na carne ferida de nosso Senhor Jesus Cristo, e peçamos-Lhe que nos lave de todo o pecado e livre de todo o mal; e, com a graça do Espírito Santo, comprometamo-nos a comunicar a Misericórdia de Deus a todos os homens, praticando as obras que o Espírito suscita em cada um para o bem comum de todo o povo fiel de Deus.</w:t>
      </w:r>
    </w:p>
    <w:p w:rsidR="00064897" w:rsidRPr="00B57F31" w:rsidRDefault="00064897" w:rsidP="00BF0096">
      <w:pPr>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13 de abril de 2017</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p>
    <w:p w:rsidR="00551DF7" w:rsidRPr="00B57F31" w:rsidRDefault="00551DF7" w:rsidP="00551DF7">
      <w:pPr>
        <w:shd w:val="clear" w:color="auto" w:fill="FFFFFF"/>
        <w:spacing w:after="0" w:line="240" w:lineRule="auto"/>
        <w:jc w:val="both"/>
        <w:rPr>
          <w:rFonts w:eastAsia="Times New Roman" w:cstheme="minorHAnsi"/>
          <w:color w:val="000000"/>
          <w:sz w:val="23"/>
          <w:szCs w:val="23"/>
        </w:rPr>
      </w:pP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Espírito do Senhor está sobre mim, porque me ungiu para anunciar a Boa-Nova aos pobres; enviou-me a proclamar a libertação aos cativos e, aos cegos, a recuperação da vista; a mandar em liberdade os oprimidos» (</w:t>
      </w:r>
      <w:r w:rsidRPr="00B57F31">
        <w:rPr>
          <w:rFonts w:eastAsia="Times New Roman" w:cstheme="minorHAnsi"/>
          <w:i/>
          <w:iCs/>
          <w:color w:val="000000"/>
          <w:sz w:val="23"/>
          <w:szCs w:val="23"/>
        </w:rPr>
        <w:t>Lc</w:t>
      </w:r>
      <w:r w:rsidRPr="00B57F31">
        <w:rPr>
          <w:rFonts w:eastAsia="Times New Roman" w:cstheme="minorHAnsi"/>
          <w:color w:val="000000"/>
          <w:sz w:val="23"/>
          <w:szCs w:val="23"/>
        </w:rPr>
        <w:t> 4, 18). O Senhor, Ungido pelo Espírito, leva 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aos pobres. Tudo aquilo que Jesus anuncia é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xml:space="preserve">; alegra com a alegria evangélica; e o mesmo se diga de nós, sacerdotes, de quem foi ungido </w:t>
      </w:r>
      <w:r w:rsidR="001D0C92" w:rsidRPr="00B57F31">
        <w:rPr>
          <w:rFonts w:eastAsia="Times New Roman" w:cstheme="minorHAnsi"/>
          <w:color w:val="000000"/>
          <w:sz w:val="23"/>
          <w:szCs w:val="23"/>
        </w:rPr>
        <w:t>nos</w:t>
      </w:r>
      <w:r w:rsidRPr="00B57F31">
        <w:rPr>
          <w:rFonts w:eastAsia="Times New Roman" w:cstheme="minorHAnsi"/>
          <w:color w:val="000000"/>
          <w:sz w:val="23"/>
          <w:szCs w:val="23"/>
        </w:rPr>
        <w:t xml:space="preserve"> seus pecados com o óleo do perdão, e ungido no seu carisma com o óleo da missão, para ungir os outros. E, tal como Jesus, o sacerdote torna jubiloso o anúncio com toda a sua pessoa. Quando pronuncia a homilia – breve, se possível –, fá-lo com a alegria que toca o coração do seu povo, valendo-se da Palavra com que o Senhor o tocou na sua oração. Como qualquer discípulo missionário, o sacerdote torna jubiloso o anúncio com todo o seu ser. Aliás, como todos experimentamos, são precisamente os detalhes mais insignificantes que melhor contêm e comunicam a alegria: o detalhe de quem dá um pequeno passo a mais, fazendo com que a misericórdia transborde nas terras de ninguém; o detalhe de quem se decide a concretizar, fixando dia e hora para o encontro; o detalhe de quem deixa, com suave disponibilidade, que ocupem o seu tempo…</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pode parecer simplesmente um modo diferente de dizer «Evangelho», como «feliz anúncio» ou «boa notícia». Todavia</w:t>
      </w:r>
      <w:r w:rsidR="001D0C92" w:rsidRPr="00B57F31">
        <w:rPr>
          <w:rFonts w:eastAsia="Times New Roman" w:cstheme="minorHAnsi"/>
          <w:color w:val="000000"/>
          <w:sz w:val="23"/>
          <w:szCs w:val="23"/>
        </w:rPr>
        <w:t>,</w:t>
      </w:r>
      <w:r w:rsidRPr="00B57F31">
        <w:rPr>
          <w:rFonts w:eastAsia="Times New Roman" w:cstheme="minorHAnsi"/>
          <w:color w:val="000000"/>
          <w:sz w:val="23"/>
          <w:szCs w:val="23"/>
        </w:rPr>
        <w:t xml:space="preserve"> contém algo que compendia em si tudo o mais: a alegria do Evangelho. Compendia tudo, porque é jubilosa em si mesma.</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é a pérola preciosa do Evangelho. Não é um objeto; mas uma missão. Bem o sabe quem experimenta «a suave e reconfortante</w:t>
      </w:r>
      <w:r w:rsidR="001D0C92" w:rsidRPr="00B57F31">
        <w:rPr>
          <w:rFonts w:eastAsia="Times New Roman" w:cstheme="minorHAnsi"/>
          <w:color w:val="000000"/>
          <w:sz w:val="23"/>
          <w:szCs w:val="23"/>
        </w:rPr>
        <w:t xml:space="preserve"> alegria de evangelizar» (Exortação apostólica </w:t>
      </w:r>
      <w:r w:rsidRPr="00B57F31">
        <w:rPr>
          <w:rFonts w:eastAsia="Times New Roman" w:cstheme="minorHAnsi"/>
          <w:color w:val="000000"/>
          <w:sz w:val="23"/>
          <w:szCs w:val="23"/>
        </w:rPr>
        <w:t xml:space="preserve"> </w:t>
      </w:r>
      <w:r w:rsidR="001D0C92" w:rsidRPr="00B57F31">
        <w:rPr>
          <w:rFonts w:eastAsia="Times New Roman" w:cstheme="minorHAnsi"/>
          <w:i/>
          <w:color w:val="000000"/>
          <w:sz w:val="23"/>
          <w:szCs w:val="23"/>
        </w:rPr>
        <w:t>Evangelii gaudium</w:t>
      </w:r>
      <w:r w:rsidR="001D0C92" w:rsidRPr="00B57F31">
        <w:rPr>
          <w:rFonts w:eastAsia="Times New Roman" w:cstheme="minorHAnsi"/>
          <w:color w:val="000000"/>
          <w:sz w:val="23"/>
          <w:szCs w:val="23"/>
        </w:rPr>
        <w:t>, 10).</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nasce da Unção. A primeira, a «grande unção sacerdotal» de Jesus, é a que fez o Espírito Santo no seio de Maria.</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Naqueles dias, a boa-nova da </w:t>
      </w:r>
      <w:r w:rsidRPr="00B57F31">
        <w:rPr>
          <w:rFonts w:eastAsia="Times New Roman" w:cstheme="minorHAnsi"/>
          <w:i/>
          <w:iCs/>
          <w:color w:val="000000"/>
          <w:sz w:val="23"/>
          <w:szCs w:val="23"/>
        </w:rPr>
        <w:t>Anunciação</w:t>
      </w:r>
      <w:r w:rsidRPr="00B57F31">
        <w:rPr>
          <w:rFonts w:eastAsia="Times New Roman" w:cstheme="minorHAnsi"/>
          <w:color w:val="000000"/>
          <w:sz w:val="23"/>
          <w:szCs w:val="23"/>
        </w:rPr>
        <w:t> fez a Virgem Mãe cantar o </w:t>
      </w:r>
      <w:r w:rsidRPr="00B57F31">
        <w:rPr>
          <w:rFonts w:eastAsia="Times New Roman" w:cstheme="minorHAnsi"/>
          <w:i/>
          <w:iCs/>
          <w:color w:val="000000"/>
          <w:sz w:val="23"/>
          <w:szCs w:val="23"/>
        </w:rPr>
        <w:t>Magnificat</w:t>
      </w:r>
      <w:r w:rsidRPr="00B57F31">
        <w:rPr>
          <w:rFonts w:eastAsia="Times New Roman" w:cstheme="minorHAnsi"/>
          <w:color w:val="000000"/>
          <w:sz w:val="23"/>
          <w:szCs w:val="23"/>
        </w:rPr>
        <w:t>, encheu de um sa</w:t>
      </w:r>
      <w:r w:rsidR="001D0C92" w:rsidRPr="00B57F31">
        <w:rPr>
          <w:rFonts w:eastAsia="Times New Roman" w:cstheme="minorHAnsi"/>
          <w:color w:val="000000"/>
          <w:sz w:val="23"/>
          <w:szCs w:val="23"/>
        </w:rPr>
        <w:t>grado</w:t>
      </w:r>
      <w:r w:rsidRPr="00B57F31">
        <w:rPr>
          <w:rFonts w:eastAsia="Times New Roman" w:cstheme="minorHAnsi"/>
          <w:color w:val="000000"/>
          <w:sz w:val="23"/>
          <w:szCs w:val="23"/>
        </w:rPr>
        <w:t xml:space="preserve"> silêncio o coração de José, seu esposo, e fez saltar de </w:t>
      </w:r>
      <w:r w:rsidR="001D0C92" w:rsidRPr="00B57F31">
        <w:rPr>
          <w:rFonts w:eastAsia="Times New Roman" w:cstheme="minorHAnsi"/>
          <w:color w:val="000000"/>
          <w:sz w:val="23"/>
          <w:szCs w:val="23"/>
        </w:rPr>
        <w:t>alegria</w:t>
      </w:r>
      <w:r w:rsidRPr="00B57F31">
        <w:rPr>
          <w:rFonts w:eastAsia="Times New Roman" w:cstheme="minorHAnsi"/>
          <w:color w:val="000000"/>
          <w:sz w:val="23"/>
          <w:szCs w:val="23"/>
        </w:rPr>
        <w:t xml:space="preserve"> João no seio de sua mãe Isabel.</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lastRenderedPageBreak/>
        <w:t>Hoje, Jesus regressa a Nazaré e a alegria do Espírito renova a Unção na pequena sinagoga local: o Espírito pousa e espalha-Se sobre Ele, ungindo-O com o óleo da alegria (cf. </w:t>
      </w:r>
      <w:r w:rsidRPr="00B57F31">
        <w:rPr>
          <w:rFonts w:eastAsia="Times New Roman" w:cstheme="minorHAnsi"/>
          <w:i/>
          <w:iCs/>
          <w:color w:val="000000"/>
          <w:sz w:val="23"/>
          <w:szCs w:val="23"/>
        </w:rPr>
        <w:t>Sal</w:t>
      </w:r>
      <w:r w:rsidRPr="00B57F31">
        <w:rPr>
          <w:rFonts w:eastAsia="Times New Roman" w:cstheme="minorHAnsi"/>
          <w:color w:val="000000"/>
          <w:sz w:val="23"/>
          <w:szCs w:val="23"/>
        </w:rPr>
        <w:t> 45/44, 8).</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Uma única palavra – Evangelho – que, no ato de ser anunciada, se torna verdade jubilosa e misericordiosa.</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Que ninguém procure separar estas três graças do Evangelho: a sua Verdade – não negociável –, a sua Misericórdia – incondicional com todos os pecadores – e a sua Alegria – íntima e inclusiva. Verdade, misericórdia e alegria: todas </w:t>
      </w:r>
      <w:r w:rsidR="001D0C92" w:rsidRPr="00B57F31">
        <w:rPr>
          <w:rFonts w:eastAsia="Times New Roman" w:cstheme="minorHAnsi"/>
          <w:color w:val="000000"/>
          <w:sz w:val="23"/>
          <w:szCs w:val="23"/>
        </w:rPr>
        <w:t xml:space="preserve">as </w:t>
      </w:r>
      <w:r w:rsidRPr="00B57F31">
        <w:rPr>
          <w:rFonts w:eastAsia="Times New Roman" w:cstheme="minorHAnsi"/>
          <w:color w:val="000000"/>
          <w:sz w:val="23"/>
          <w:szCs w:val="23"/>
        </w:rPr>
        <w:t>três juntas.</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Nunca a verdade da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poderá ser apenas uma verdade abstrata, uma daquelas que não se encarnam plenamente na vida das pessoas, porque se sentem mais confortáveis na palavra escrita dos livros.</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Nunca a misericórdia da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poderá ser uma falsa compaixão, que deixa o pecador na sua miséria, não lhe dando a mão para se levantar nem o acompanhando para dar um passo mais no seu compromisso.</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Nunca a Boa-Nova poderá ser triste ou neutra, porque é expressão duma alegria inteiramente pessoal: «a alegria dum Pai que não quer que se perca nenhum dos seus pequeninos» (</w:t>
      </w:r>
      <w:r w:rsidR="001D0C92" w:rsidRPr="00B57F31">
        <w:rPr>
          <w:rFonts w:eastAsia="Times New Roman" w:cstheme="minorHAnsi"/>
          <w:color w:val="000000"/>
          <w:sz w:val="23"/>
          <w:szCs w:val="23"/>
        </w:rPr>
        <w:t xml:space="preserve">Exortação apostólica  </w:t>
      </w:r>
      <w:r w:rsidR="001D0C92" w:rsidRPr="00B57F31">
        <w:rPr>
          <w:rFonts w:eastAsia="Times New Roman" w:cstheme="minorHAnsi"/>
          <w:i/>
          <w:color w:val="000000"/>
          <w:sz w:val="23"/>
          <w:szCs w:val="23"/>
        </w:rPr>
        <w:t>Evangelii gaudium</w:t>
      </w:r>
      <w:r w:rsidR="001D0C92" w:rsidRPr="00B57F31">
        <w:rPr>
          <w:rFonts w:eastAsia="Times New Roman" w:cstheme="minorHAnsi"/>
          <w:color w:val="000000"/>
          <w:sz w:val="23"/>
          <w:szCs w:val="23"/>
        </w:rPr>
        <w:t>, 237</w:t>
      </w:r>
      <w:r w:rsidRPr="00B57F31">
        <w:rPr>
          <w:rFonts w:eastAsia="Times New Roman" w:cstheme="minorHAnsi"/>
          <w:color w:val="000000"/>
          <w:sz w:val="23"/>
          <w:szCs w:val="23"/>
        </w:rPr>
        <w:t>): a alegria de Jesus, ao ver que os pobres são evangelizados e que os pequeninos saem a evangelizar (cf. </w:t>
      </w:r>
      <w:r w:rsidRPr="00B57F31">
        <w:rPr>
          <w:rFonts w:eastAsia="Times New Roman" w:cstheme="minorHAnsi"/>
          <w:i/>
          <w:iCs/>
          <w:color w:val="000000"/>
          <w:sz w:val="23"/>
          <w:szCs w:val="23"/>
        </w:rPr>
        <w:t>ibid.</w:t>
      </w:r>
      <w:r w:rsidRPr="00B57F31">
        <w:rPr>
          <w:rFonts w:eastAsia="Times New Roman" w:cstheme="minorHAnsi"/>
          <w:color w:val="000000"/>
          <w:sz w:val="23"/>
          <w:szCs w:val="23"/>
        </w:rPr>
        <w:t>, 5).</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As alegrias do Evangelho – uso agora o plural, porque são muitas e variadas, segundo o modo como o Espírito as quer comunicar em cada época, a cada pessoa, em cada cultura particular – são alegrias especiais. Chegam-nos em odres novos, aqueles de que fala o Senhor para expressar a novidade da sua mensagem.</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Partilho convosco, queridos sacerdotes, queridos irmãos, três ícones de odres novos em que 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se conserva bem – é preciso conservá-la –, não se torna vinagrenta e se derrama em abundância.</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Um ícone da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é o das talhas de pedra das bodas de Caná (cf. </w:t>
      </w:r>
      <w:r w:rsidRPr="00B57F31">
        <w:rPr>
          <w:rFonts w:eastAsia="Times New Roman" w:cstheme="minorHAnsi"/>
          <w:i/>
          <w:iCs/>
          <w:color w:val="000000"/>
          <w:sz w:val="23"/>
          <w:szCs w:val="23"/>
        </w:rPr>
        <w:t>Jo</w:t>
      </w:r>
      <w:r w:rsidRPr="00B57F31">
        <w:rPr>
          <w:rFonts w:eastAsia="Times New Roman" w:cstheme="minorHAnsi"/>
          <w:color w:val="000000"/>
          <w:sz w:val="23"/>
          <w:szCs w:val="23"/>
        </w:rPr>
        <w:t> 2, 6). Num detalhe, as talhas espelham bem aquele Odre perfeito que é – em Si mesma, toda inteira – Nossa Senhora, a Virgem Maria. Diz o Evangelho que «as encheram até acima» (</w:t>
      </w:r>
      <w:r w:rsidRPr="00B57F31">
        <w:rPr>
          <w:rFonts w:eastAsia="Times New Roman" w:cstheme="minorHAnsi"/>
          <w:i/>
          <w:iCs/>
          <w:color w:val="000000"/>
          <w:sz w:val="23"/>
          <w:szCs w:val="23"/>
        </w:rPr>
        <w:t>Jo</w:t>
      </w:r>
      <w:r w:rsidRPr="00B57F31">
        <w:rPr>
          <w:rFonts w:eastAsia="Times New Roman" w:cstheme="minorHAnsi"/>
          <w:color w:val="000000"/>
          <w:sz w:val="23"/>
          <w:szCs w:val="23"/>
        </w:rPr>
        <w:t xml:space="preserve"> 2, 7). Imagino que algum dos serventes terá olhado para Maria para ver se já bastava assim, e terá havido um gesto com o qual Ela terá dito para acrescentar mais um balde. Maria é o odre novo da plenitude contagiosa. Queridos amigos, sem </w:t>
      </w:r>
      <w:r w:rsidRPr="00B57F31">
        <w:rPr>
          <w:rFonts w:eastAsia="Times New Roman" w:cstheme="minorHAnsi"/>
          <w:color w:val="000000"/>
          <w:sz w:val="23"/>
          <w:szCs w:val="23"/>
        </w:rPr>
        <w:lastRenderedPageBreak/>
        <w:t>Nossa Senhora não podemos avançar no nosso sacerdócio! Ela é «a serva humilde do Pai, que transborda de alegria no louvor» (</w:t>
      </w:r>
      <w:r w:rsidR="00BA6BBD" w:rsidRPr="00B57F31">
        <w:rPr>
          <w:rFonts w:eastAsia="Times New Roman" w:cstheme="minorHAnsi"/>
          <w:color w:val="000000"/>
          <w:sz w:val="23"/>
          <w:szCs w:val="23"/>
        </w:rPr>
        <w:t xml:space="preserve">Exortação apostólica  </w:t>
      </w:r>
      <w:r w:rsidR="00BA6BBD" w:rsidRPr="00B57F31">
        <w:rPr>
          <w:rFonts w:eastAsia="Times New Roman" w:cstheme="minorHAnsi"/>
          <w:i/>
          <w:color w:val="000000"/>
          <w:sz w:val="23"/>
          <w:szCs w:val="23"/>
        </w:rPr>
        <w:t>Evangelii gaudium</w:t>
      </w:r>
      <w:r w:rsidR="00BA6BBD" w:rsidRPr="00B57F31">
        <w:rPr>
          <w:rFonts w:eastAsia="Times New Roman" w:cstheme="minorHAnsi"/>
          <w:color w:val="000000"/>
          <w:sz w:val="23"/>
          <w:szCs w:val="23"/>
        </w:rPr>
        <w:t>, 286</w:t>
      </w:r>
      <w:r w:rsidRPr="00B57F31">
        <w:rPr>
          <w:rFonts w:eastAsia="Times New Roman" w:cstheme="minorHAnsi"/>
          <w:color w:val="000000"/>
          <w:sz w:val="23"/>
          <w:szCs w:val="23"/>
        </w:rPr>
        <w:t>), é a Nossa Senhora da prontidão, Aquela que acabara de conceber em seu seio imaculado o Verbo da vida e já parte para ir visitar e servir a sua prima Isabel. A sua plenitude contagiosa permite-nos superar a tentação do medo: não ter coragem de se deixar encher até acima e transbordar, aquela pusilanimidade de não ir contagiar de alegria os outros. Não haja nada disto, porque «a alegria do Evangelho enche o coração e a vida inteira daqueles que se encontram com Jesus» (</w:t>
      </w:r>
      <w:r w:rsidRPr="00B57F31">
        <w:rPr>
          <w:rFonts w:eastAsia="Times New Roman" w:cstheme="minorHAnsi"/>
          <w:i/>
          <w:iCs/>
          <w:color w:val="000000"/>
          <w:sz w:val="23"/>
          <w:szCs w:val="23"/>
        </w:rPr>
        <w:t>ibid.</w:t>
      </w:r>
      <w:r w:rsidRPr="00B57F31">
        <w:rPr>
          <w:rFonts w:eastAsia="Times New Roman" w:cstheme="minorHAnsi"/>
          <w:color w:val="000000"/>
          <w:sz w:val="23"/>
          <w:szCs w:val="23"/>
        </w:rPr>
        <w:t>, 1).</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segundo ícone da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que quero compartilhar convosco é aquele cântaro – com a sua concha de pau – que trazia à cabeça a Samaritana, sob o sol ardente do meio-dia (cf. </w:t>
      </w:r>
      <w:r w:rsidRPr="00B57F31">
        <w:rPr>
          <w:rFonts w:eastAsia="Times New Roman" w:cstheme="minorHAnsi"/>
          <w:i/>
          <w:iCs/>
          <w:color w:val="000000"/>
          <w:sz w:val="23"/>
          <w:szCs w:val="23"/>
        </w:rPr>
        <w:t>Jo</w:t>
      </w:r>
      <w:r w:rsidRPr="00B57F31">
        <w:rPr>
          <w:rFonts w:eastAsia="Times New Roman" w:cstheme="minorHAnsi"/>
          <w:color w:val="000000"/>
          <w:sz w:val="23"/>
          <w:szCs w:val="23"/>
        </w:rPr>
        <w:t> 4, 5-30). Expressa bem uma questão essencial: ser concreto. O Senhor, que é a Fonte de Água viva, não tinha um meio para tirar água e beber alguns goles. E a Samaritana tirou água do seu cântaro com a concha e saciou a sede do Senhor. E saciou-a ainda mais com a confissão dos seus pecados concretos. Agitando o odre daquela alma samaritana, transbordante de misericórdia, o Espírito Santo derramou-Se sobre todos os habitantes daquela pequena cidade, que convidaram o Senhor a demorar-Se no meio deles.</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Um odre novo com esta concretização inclusiva, no-lo presenteou o Senhor na alma «samaritana» que foi Madre Teresa de Calcutá. Ele chamou-a e disse-lhe: «Tenho sede». «Vem, pequenina minha! Leva-Me aos tugúrios dos pobres. Vem! Sê a minha luz. Não posso ir sozinho. Não Me conhecem, e por isso não Me querem. Leva-Me a eles». E ela, começando por um pobre concreto, com o seu sorriso e o seu modo de tocar as feridas com as mãos, levou 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a todos. O modo de tocar as feridas com as mãos: as carícias sacerdotais aos doentes, aos desesperados. O sacerdote, homem da ternura. Concretização e ternura!</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terceiro ícone da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é o Odre imenso do Coração trespassado do Senhor: integridade suave, humilde e pobre, que atrai todos a</w:t>
      </w:r>
      <w:r w:rsidR="00BA6BBD" w:rsidRPr="00B57F31">
        <w:rPr>
          <w:rFonts w:eastAsia="Times New Roman" w:cstheme="minorHAnsi"/>
          <w:color w:val="000000"/>
          <w:sz w:val="23"/>
          <w:szCs w:val="23"/>
        </w:rPr>
        <w:t xml:space="preserve"> Si. D’Ele devemos aprender que</w:t>
      </w:r>
      <w:r w:rsidRPr="00B57F31">
        <w:rPr>
          <w:rFonts w:eastAsia="Times New Roman" w:cstheme="minorHAnsi"/>
          <w:color w:val="000000"/>
          <w:sz w:val="23"/>
          <w:szCs w:val="23"/>
        </w:rPr>
        <w:t xml:space="preserve"> anunciar uma grande alegria à</w:t>
      </w:r>
      <w:r w:rsidR="00BA6BBD" w:rsidRPr="00B57F31">
        <w:rPr>
          <w:rFonts w:eastAsia="Times New Roman" w:cstheme="minorHAnsi"/>
          <w:color w:val="000000"/>
          <w:sz w:val="23"/>
          <w:szCs w:val="23"/>
        </w:rPr>
        <w:t>queles que são muito pobres</w:t>
      </w:r>
      <w:r w:rsidRPr="00B57F31">
        <w:rPr>
          <w:rFonts w:eastAsia="Times New Roman" w:cstheme="minorHAnsi"/>
          <w:color w:val="000000"/>
          <w:sz w:val="23"/>
          <w:szCs w:val="23"/>
        </w:rPr>
        <w:t xml:space="preserve"> só se pode fazer de forma respeitosa e humilde, até à humilhação. A evangelização não pode ser presunçosa. Concreta, terna e humilde: assim a evangelização será jubilosa. Não pode ser presunçosa a </w:t>
      </w:r>
      <w:r w:rsidRPr="00B57F31">
        <w:rPr>
          <w:rFonts w:eastAsia="Times New Roman" w:cstheme="minorHAnsi"/>
          <w:color w:val="000000"/>
          <w:sz w:val="23"/>
          <w:szCs w:val="23"/>
        </w:rPr>
        <w:lastRenderedPageBreak/>
        <w:t>evangelização; não pode ser rígida a integridade da verdade, porque a verdade fez-Se carne, fez-Se ternura, fez-Se criança, fez-Se homem, fez-Se pecado na cruz (cf. </w:t>
      </w:r>
      <w:r w:rsidRPr="00B57F31">
        <w:rPr>
          <w:rFonts w:eastAsia="Times New Roman" w:cstheme="minorHAnsi"/>
          <w:i/>
          <w:iCs/>
          <w:color w:val="000000"/>
          <w:sz w:val="23"/>
          <w:szCs w:val="23"/>
        </w:rPr>
        <w:t>2 Cor</w:t>
      </w:r>
      <w:r w:rsidRPr="00B57F31">
        <w:rPr>
          <w:rFonts w:eastAsia="Times New Roman" w:cstheme="minorHAnsi"/>
          <w:color w:val="000000"/>
          <w:sz w:val="23"/>
          <w:szCs w:val="23"/>
        </w:rPr>
        <w:t> 5, 21). O Espírito anuncia e ensina «a verdade completa» (</w:t>
      </w:r>
      <w:r w:rsidRPr="00B57F31">
        <w:rPr>
          <w:rFonts w:eastAsia="Times New Roman" w:cstheme="minorHAnsi"/>
          <w:i/>
          <w:iCs/>
          <w:color w:val="000000"/>
          <w:sz w:val="23"/>
          <w:szCs w:val="23"/>
        </w:rPr>
        <w:t>Jo</w:t>
      </w:r>
      <w:r w:rsidRPr="00B57F31">
        <w:rPr>
          <w:rFonts w:eastAsia="Times New Roman" w:cstheme="minorHAnsi"/>
          <w:color w:val="000000"/>
          <w:sz w:val="23"/>
          <w:szCs w:val="23"/>
        </w:rPr>
        <w:t> 16, 13), e não tem medo de a dar a beber aos goles. O Espírito diz-nos, em cada momento, aquilo que devemos dizer aos nossos adversários (cf. </w:t>
      </w:r>
      <w:r w:rsidRPr="00B57F31">
        <w:rPr>
          <w:rFonts w:eastAsia="Times New Roman" w:cstheme="minorHAnsi"/>
          <w:i/>
          <w:iCs/>
          <w:color w:val="000000"/>
          <w:sz w:val="23"/>
          <w:szCs w:val="23"/>
        </w:rPr>
        <w:t>Mt</w:t>
      </w:r>
      <w:r w:rsidRPr="00B57F31">
        <w:rPr>
          <w:rFonts w:eastAsia="Times New Roman" w:cstheme="minorHAnsi"/>
          <w:color w:val="000000"/>
          <w:sz w:val="23"/>
          <w:szCs w:val="23"/>
        </w:rPr>
        <w:t> 10, 19) e ilumina-nos sobre o pequeno passo em frente que podemos dar naquele momento. Esta integridade suave dá alegria aos pobres, reanima os pecadores, faz respirar aqueles que estão oprimidos pelo demónio.</w:t>
      </w:r>
    </w:p>
    <w:p w:rsidR="00C4232B" w:rsidRPr="00B57F31" w:rsidRDefault="00C4232B" w:rsidP="00551DF7">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Queridos sacerdotes, contemplando e bebendo destes três odres novos, que a </w:t>
      </w:r>
      <w:r w:rsidRPr="00B57F31">
        <w:rPr>
          <w:rFonts w:eastAsia="Times New Roman" w:cstheme="minorHAnsi"/>
          <w:i/>
          <w:iCs/>
          <w:color w:val="000000"/>
          <w:sz w:val="23"/>
          <w:szCs w:val="23"/>
        </w:rPr>
        <w:t>Boa-Nova</w:t>
      </w:r>
      <w:r w:rsidRPr="00B57F31">
        <w:rPr>
          <w:rFonts w:eastAsia="Times New Roman" w:cstheme="minorHAnsi"/>
          <w:color w:val="000000"/>
          <w:sz w:val="23"/>
          <w:szCs w:val="23"/>
        </w:rPr>
        <w:t> tenha em nós a plenitude contagiosa que Nossa Senhora transmite com todo o seu ser, a concretização inclusiva do anúncio da Samaritana e a integridade suave com que o Espírito jorra e Se derrama incessantemente a partir do Coração trespassado de Jesus, Nosso Senhor.</w:t>
      </w:r>
    </w:p>
    <w:p w:rsidR="00C4232B" w:rsidRPr="00B57F31" w:rsidRDefault="00C4232B" w:rsidP="00BF0096">
      <w:pPr>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29 de março de 2018</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w:t>
      </w:r>
    </w:p>
    <w:p w:rsidR="00C84178" w:rsidRPr="00B57F31" w:rsidRDefault="00C84178" w:rsidP="00BF0096">
      <w:pPr>
        <w:shd w:val="clear" w:color="auto" w:fill="FFFFFF"/>
        <w:spacing w:after="0" w:line="240" w:lineRule="auto"/>
        <w:jc w:val="both"/>
        <w:rPr>
          <w:rFonts w:eastAsia="Times New Roman" w:cstheme="minorHAnsi"/>
          <w:color w:val="000000"/>
          <w:sz w:val="23"/>
          <w:szCs w:val="23"/>
        </w:rPr>
      </w:pPr>
    </w:p>
    <w:p w:rsidR="00FB2258" w:rsidRDefault="00C4232B" w:rsidP="00BF0096">
      <w:pPr>
        <w:shd w:val="clear" w:color="auto" w:fill="FFFFFF"/>
        <w:spacing w:after="0" w:line="240" w:lineRule="auto"/>
        <w:jc w:val="both"/>
        <w:rPr>
          <w:rFonts w:eastAsia="Times New Roman" w:cstheme="minorHAnsi"/>
          <w:i/>
          <w:iCs/>
          <w:color w:val="000000"/>
          <w:sz w:val="23"/>
          <w:szCs w:val="23"/>
        </w:rPr>
      </w:pPr>
      <w:r w:rsidRPr="00B57F31">
        <w:rPr>
          <w:rFonts w:eastAsia="Times New Roman" w:cstheme="minorHAnsi"/>
          <w:i/>
          <w:iCs/>
          <w:color w:val="000000"/>
          <w:sz w:val="23"/>
          <w:szCs w:val="23"/>
        </w:rPr>
        <w:t>Amados irmãos</w:t>
      </w:r>
      <w:r w:rsidR="00FB2258">
        <w:rPr>
          <w:rFonts w:eastAsia="Times New Roman" w:cstheme="minorHAnsi"/>
          <w:i/>
          <w:iCs/>
          <w:color w:val="000000"/>
          <w:sz w:val="23"/>
          <w:szCs w:val="23"/>
        </w:rPr>
        <w:t>, sacerdotes da diocese de Roma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i/>
          <w:iCs/>
          <w:color w:val="000000"/>
          <w:sz w:val="23"/>
          <w:szCs w:val="23"/>
        </w:rPr>
        <w:t>e doutras dioceses do mundo!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Ao ler os textos da liturgia de hoje, vinha-me com insistência à mente a passagem do Deuteronómio que diz: «Que grande nação haverá que tenha um deus tão próximo de si como está próximo de nós o Senhor, nosso Deus, sempre que o invocamos?» (4, 7). A proximidade de Deus... a nossa proximidade apostólica.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No texto do profeta Isaías, contemplamos o Servo de Deus já «ungido e enviado», presente no meio do seu povo, próximo dos pobres, dos doentes, dos presos... e o Espírito que «está sobre Ele», que O impele e acompanha ao longo do caminho.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No Salmo 88, vemos como a companhia de Deus – que conduziu pela mão o rei David desde a sua juventude e lhe emprestou o seu braço até agora que é idoso – toma o nome de fidelidade: a proximidade mantida ao longo do tempo chama-se fidelidade.</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Apocalipse aproxima-nos – até no-Lo fazer ver – do </w:t>
      </w:r>
      <w:r w:rsidRPr="00B57F31">
        <w:rPr>
          <w:rFonts w:eastAsia="Times New Roman" w:cstheme="minorHAnsi"/>
          <w:i/>
          <w:iCs/>
          <w:color w:val="000000"/>
          <w:sz w:val="23"/>
          <w:szCs w:val="23"/>
        </w:rPr>
        <w:t>Erchomenos</w:t>
      </w:r>
      <w:r w:rsidRPr="00B57F31">
        <w:rPr>
          <w:rFonts w:eastAsia="Times New Roman" w:cstheme="minorHAnsi"/>
          <w:color w:val="000000"/>
          <w:sz w:val="23"/>
          <w:szCs w:val="23"/>
        </w:rPr>
        <w:t>, do Senhor em pessoa que «vem» sempre, sempre. A alusão ao facto de que «O verão até mesmo os que O trespassaram» faz-nos sentir que as chagas do Senhor ressuscitado permanecem visíveis, que o Senhor vem sempre ao nosso encontro, se quisermos «fazer-nos próximo» da carne de todos aqueles que sofrem, especialmente das crianças.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Na imagem central do Evangelho de hoje, contemplamos o Senhor através dos olhos dos seus compatriotas, que estavam «fixos n’Ele» (</w:t>
      </w:r>
      <w:r w:rsidRPr="00B57F31">
        <w:rPr>
          <w:rFonts w:eastAsia="Times New Roman" w:cstheme="minorHAnsi"/>
          <w:i/>
          <w:iCs/>
          <w:color w:val="000000"/>
          <w:sz w:val="23"/>
          <w:szCs w:val="23"/>
        </w:rPr>
        <w:t>Lc</w:t>
      </w:r>
      <w:r w:rsidRPr="00B57F31">
        <w:rPr>
          <w:rFonts w:eastAsia="Times New Roman" w:cstheme="minorHAnsi"/>
          <w:color w:val="000000"/>
          <w:sz w:val="23"/>
          <w:szCs w:val="23"/>
        </w:rPr>
        <w:t xml:space="preserve"> 4, 20). Jesus levantou-Se para ler na sinagoga de Nazaré. Foi-Lhe entregue o rolo do profeta Isaías. Desenrolou-o até encontrar a passagem do enviado de Deus. Leu em voz alta: «O Espírito do Senhor está sobre Mim, (…) Me ungiu e enviou...» (61, 1). E concluiu afirmando a proximidade tão provocadora daquelas palavras: «Cumpriu-se </w:t>
      </w:r>
      <w:r w:rsidR="00F17175" w:rsidRPr="00B57F31">
        <w:rPr>
          <w:rFonts w:eastAsia="Times New Roman" w:cstheme="minorHAnsi"/>
          <w:color w:val="000000"/>
          <w:sz w:val="23"/>
          <w:szCs w:val="23"/>
        </w:rPr>
        <w:t>hoje esta passagem da Escritura</w:t>
      </w:r>
      <w:r w:rsidRPr="00B57F31">
        <w:rPr>
          <w:rFonts w:eastAsia="Times New Roman" w:cstheme="minorHAnsi"/>
          <w:color w:val="000000"/>
          <w:sz w:val="23"/>
          <w:szCs w:val="23"/>
        </w:rPr>
        <w:t xml:space="preserve"> que acabais de ouvir».</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Jesus encontra a passagem e lê com a competência dos escribas. Poderia perfeitamente ter sido um escriba ou um doutor da lei, mas quis ser um </w:t>
      </w:r>
      <w:r w:rsidRPr="00B57F31">
        <w:rPr>
          <w:rFonts w:eastAsia="Times New Roman" w:cstheme="minorHAnsi"/>
          <w:color w:val="000000"/>
          <w:sz w:val="23"/>
          <w:szCs w:val="23"/>
        </w:rPr>
        <w:lastRenderedPageBreak/>
        <w:t xml:space="preserve">«evangelizador», um pregador de estrada, o «Mensageiro de boas novas» para o seu povo, o pregador cujos pés são formosos, como diz Isaías (cf. 52, 7). O pregador </w:t>
      </w:r>
      <w:r w:rsidR="00F17175" w:rsidRPr="00B57F31">
        <w:rPr>
          <w:rFonts w:eastAsia="Times New Roman" w:cstheme="minorHAnsi"/>
          <w:color w:val="000000"/>
          <w:sz w:val="23"/>
          <w:szCs w:val="23"/>
        </w:rPr>
        <w:t>torna</w:t>
      </w:r>
      <w:r w:rsidRPr="00B57F31">
        <w:rPr>
          <w:rFonts w:eastAsia="Times New Roman" w:cstheme="minorHAnsi"/>
          <w:color w:val="000000"/>
          <w:sz w:val="23"/>
          <w:szCs w:val="23"/>
        </w:rPr>
        <w:t>-se vizinho.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Esta é a grande opção de Deus: o Senhor escolheu ser Alguém que está próximo do seu povo. Trinta anos de vida oculta! Só depois começará a pregar. É a pedagogia da encarnação, da inculturação; não só nas culturas distantes, mas também na própria paróquia, na nova cultura dos jovens...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A proximidade é mais do que o nome duma virtude particular, é uma atitude que envolve </w:t>
      </w:r>
      <w:r w:rsidR="00F17175" w:rsidRPr="00B57F31">
        <w:rPr>
          <w:rFonts w:eastAsia="Times New Roman" w:cstheme="minorHAnsi"/>
          <w:color w:val="000000"/>
          <w:sz w:val="23"/>
          <w:szCs w:val="23"/>
        </w:rPr>
        <w:t xml:space="preserve">toda </w:t>
      </w:r>
      <w:r w:rsidRPr="00B57F31">
        <w:rPr>
          <w:rFonts w:eastAsia="Times New Roman" w:cstheme="minorHAnsi"/>
          <w:color w:val="000000"/>
          <w:sz w:val="23"/>
          <w:szCs w:val="23"/>
        </w:rPr>
        <w:t xml:space="preserve">a pessoa, o seu modo de estabelecer laços, de estar contemporaneamente em si mesma e atenta ao outro. Quando as pessoas afirmam, dum sacerdote, que «está perto» </w:t>
      </w:r>
      <w:r w:rsidR="00F17175" w:rsidRPr="00B57F31">
        <w:rPr>
          <w:rFonts w:eastAsia="Times New Roman" w:cstheme="minorHAnsi"/>
          <w:color w:val="000000"/>
          <w:sz w:val="23"/>
          <w:szCs w:val="23"/>
        </w:rPr>
        <w:t>de nós</w:t>
      </w:r>
      <w:r w:rsidRPr="00B57F31">
        <w:rPr>
          <w:rFonts w:eastAsia="Times New Roman" w:cstheme="minorHAnsi"/>
          <w:color w:val="000000"/>
          <w:sz w:val="23"/>
          <w:szCs w:val="23"/>
        </w:rPr>
        <w:t>, habitualmente fazem ressaltar duas coisas: a primeira é que «está sempre» (ao contrário do que «nunca está»; deste costumam dizer: «Já sei, padre, que está muito ocupado!»). E a outra coisa é que sabe ter uma palavra para cada um. «Fala com todos – dizem as pessoas –, com os grandes, com os pequenos, com os pobres, com aqueles que não creem... Padres próximos, que estão, que falam com todos…, padres de estrada.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E um que aprendeu bem, de Jesus, a ser pregador de estrada foi Filipe. Narram os Atos dos Apóstolos que ia de terra em terra, anunciando a Boa-Nova da Palavra, pregando em todas as cidades e que estas ficavam inundadas de alegria. Filipe era um daqueles que o Espírito podia «arrebatar» em qualquer momento e fazê-lo sair para evangelizar, deslocando-se dum lugar para outro, alguém capaz de batizar pessoas de boa fé, como o ministro da rainha da Etiópia, e fazê-lo ali mesmo, na estrada (cf. </w:t>
      </w:r>
      <w:r w:rsidRPr="00B57F31">
        <w:rPr>
          <w:rFonts w:eastAsia="Times New Roman" w:cstheme="minorHAnsi"/>
          <w:i/>
          <w:iCs/>
          <w:color w:val="000000"/>
          <w:sz w:val="23"/>
          <w:szCs w:val="23"/>
        </w:rPr>
        <w:t>At</w:t>
      </w:r>
      <w:r w:rsidRPr="00B57F31">
        <w:rPr>
          <w:rFonts w:eastAsia="Times New Roman" w:cstheme="minorHAnsi"/>
          <w:color w:val="000000"/>
          <w:sz w:val="23"/>
          <w:szCs w:val="23"/>
        </w:rPr>
        <w:t> 8, 5-8.26-40).</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A proximidade, amados irmãos, é a chave do evangelizador, porque é uma atitude-chave no Evangelho (o Senhor usa-a para descrever o Reino). Já temos por adquirido que a proximidade é a chave da misericórdia, pois não seria misericórdia senão fizesse sempre de tudo, como boa samaritana, para eliminar as distâncias. Mas penso que precisamos de assumir melhor o facto de que a proximidade é também a chave da verdade; não só da misericórdia, mas também a chave da verdade. Podem-se eliminar as distâncias na verdade? Certamente. Com efeito, a verdade não é só a definição que permite nomear situações e coisas mantendo-as à distância com conceitos e raciocínios lógicos. Não é só </w:t>
      </w:r>
      <w:r w:rsidRPr="00B57F31">
        <w:rPr>
          <w:rFonts w:eastAsia="Times New Roman" w:cstheme="minorHAnsi"/>
          <w:color w:val="000000"/>
          <w:sz w:val="23"/>
          <w:szCs w:val="23"/>
        </w:rPr>
        <w:lastRenderedPageBreak/>
        <w:t>isso. A verdade é também fidelidade (</w:t>
      </w:r>
      <w:r w:rsidRPr="00B57F31">
        <w:rPr>
          <w:rFonts w:eastAsia="Times New Roman" w:cstheme="minorHAnsi"/>
          <w:i/>
          <w:iCs/>
          <w:color w:val="000000"/>
          <w:sz w:val="23"/>
          <w:szCs w:val="23"/>
        </w:rPr>
        <w:t>emeth</w:t>
      </w:r>
      <w:r w:rsidRPr="00B57F31">
        <w:rPr>
          <w:rFonts w:eastAsia="Times New Roman" w:cstheme="minorHAnsi"/>
          <w:color w:val="000000"/>
          <w:sz w:val="23"/>
          <w:szCs w:val="23"/>
        </w:rPr>
        <w:t xml:space="preserve">), aquela que te </w:t>
      </w:r>
      <w:r w:rsidR="00F17175" w:rsidRPr="00B57F31">
        <w:rPr>
          <w:rFonts w:eastAsia="Times New Roman" w:cstheme="minorHAnsi"/>
          <w:color w:val="000000"/>
          <w:sz w:val="23"/>
          <w:szCs w:val="23"/>
        </w:rPr>
        <w:t>permite</w:t>
      </w:r>
      <w:r w:rsidRPr="00B57F31">
        <w:rPr>
          <w:rFonts w:eastAsia="Times New Roman" w:cstheme="minorHAnsi"/>
          <w:color w:val="000000"/>
          <w:sz w:val="23"/>
          <w:szCs w:val="23"/>
        </w:rPr>
        <w:t xml:space="preserve"> designar as pessoas pelo seu próprio nome, como o Senhor as designa, antes de as classificar ou definir «a sua situação». A propósito, existe o hábito – mau, não é? – da «cultura do adjetivo»: este é assim, este é assado… Não! Este é filho de Deus. Depois, terá virtudes ou defeitos; mas digamos a verdade fiel da pessoa e não o adjetivo feito substância.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Devemos estar atentos para não cair na tentação de fazer ídolos com algumas verdades abstratas. São ídolos cómodos, ao alcance da mão, que dão um certo prestígio e poder e são difíceis de reconhecer. Porque a «verdade-ídolo» mimetiza</w:t>
      </w:r>
      <w:r w:rsidR="00F17175" w:rsidRPr="00B57F31">
        <w:rPr>
          <w:rFonts w:eastAsia="Times New Roman" w:cstheme="minorHAnsi"/>
          <w:color w:val="000000"/>
          <w:sz w:val="23"/>
          <w:szCs w:val="23"/>
        </w:rPr>
        <w:t>-se</w:t>
      </w:r>
      <w:r w:rsidRPr="00B57F31">
        <w:rPr>
          <w:rFonts w:eastAsia="Times New Roman" w:cstheme="minorHAnsi"/>
          <w:color w:val="000000"/>
          <w:sz w:val="23"/>
          <w:szCs w:val="23"/>
        </w:rPr>
        <w:t xml:space="preserve">, usa as palavras evangélicas como um vestido, mas não deixa que lhe toquem o coração. E, pior ainda, afasta as pessoas simples da proximidade </w:t>
      </w:r>
      <w:r w:rsidR="00F17175" w:rsidRPr="00B57F31">
        <w:rPr>
          <w:rFonts w:eastAsia="Times New Roman" w:cstheme="minorHAnsi"/>
          <w:color w:val="000000"/>
          <w:sz w:val="23"/>
          <w:szCs w:val="23"/>
        </w:rPr>
        <w:t>curativa</w:t>
      </w:r>
      <w:r w:rsidRPr="00B57F31">
        <w:rPr>
          <w:rFonts w:eastAsia="Times New Roman" w:cstheme="minorHAnsi"/>
          <w:color w:val="000000"/>
          <w:sz w:val="23"/>
          <w:szCs w:val="23"/>
        </w:rPr>
        <w:t xml:space="preserve"> da Palavra e dos Sacramentos de Jesus.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Chegados aqui, voltemo-nos para Maria, Mãe dos sacerdotes. Podemos invocá-La como «Nossa Senhora da Proximidade»: «como uma verdadeira mãe, caminha connosco, luta connosco e aproxima-nos incessantemente do amor de Deus» (</w:t>
      </w:r>
      <w:r w:rsidR="00F17175" w:rsidRPr="00B57F31">
        <w:rPr>
          <w:rFonts w:eastAsia="Times New Roman" w:cstheme="minorHAnsi"/>
          <w:color w:val="000000"/>
          <w:sz w:val="23"/>
          <w:szCs w:val="23"/>
        </w:rPr>
        <w:t xml:space="preserve">Exortação apostólica  </w:t>
      </w:r>
      <w:r w:rsidR="00F17175" w:rsidRPr="00B57F31">
        <w:rPr>
          <w:rFonts w:eastAsia="Times New Roman" w:cstheme="minorHAnsi"/>
          <w:i/>
          <w:color w:val="000000"/>
          <w:sz w:val="23"/>
          <w:szCs w:val="23"/>
        </w:rPr>
        <w:t>Evangelii gaudium</w:t>
      </w:r>
      <w:r w:rsidR="00F17175" w:rsidRPr="00B57F31">
        <w:rPr>
          <w:rFonts w:eastAsia="Times New Roman" w:cstheme="minorHAnsi"/>
          <w:color w:val="000000"/>
          <w:sz w:val="23"/>
          <w:szCs w:val="23"/>
        </w:rPr>
        <w:t>, 286</w:t>
      </w:r>
      <w:r w:rsidRPr="00B57F31">
        <w:rPr>
          <w:rFonts w:eastAsia="Times New Roman" w:cstheme="minorHAnsi"/>
          <w:color w:val="000000"/>
          <w:sz w:val="23"/>
          <w:szCs w:val="23"/>
        </w:rPr>
        <w:t>), infunde sem cessar </w:t>
      </w:r>
      <w:r w:rsidRPr="00B57F31">
        <w:rPr>
          <w:rFonts w:eastAsia="Times New Roman" w:cstheme="minorHAnsi"/>
          <w:i/>
          <w:iCs/>
          <w:color w:val="000000"/>
          <w:sz w:val="23"/>
          <w:szCs w:val="23"/>
        </w:rPr>
        <w:t>a proximidade do amor de Deus</w:t>
      </w:r>
      <w:r w:rsidRPr="00B57F31">
        <w:rPr>
          <w:rFonts w:eastAsia="Times New Roman" w:cstheme="minorHAnsi"/>
          <w:color w:val="000000"/>
          <w:sz w:val="23"/>
          <w:szCs w:val="23"/>
        </w:rPr>
        <w:t>, de tal maneira que ninguém se sinta excluído. A nossa Mãe está próxima não só por partir com «prontidão» (</w:t>
      </w:r>
      <w:r w:rsidR="00F17175" w:rsidRPr="00B57F31">
        <w:rPr>
          <w:rFonts w:eastAsia="Times New Roman" w:cstheme="minorHAnsi"/>
          <w:i/>
          <w:color w:val="000000"/>
          <w:sz w:val="23"/>
          <w:szCs w:val="23"/>
        </w:rPr>
        <w:t>Ibid.</w:t>
      </w:r>
      <w:r w:rsidRPr="00B57F31">
        <w:rPr>
          <w:rFonts w:eastAsia="Times New Roman" w:cstheme="minorHAnsi"/>
          <w:color w:val="000000"/>
          <w:sz w:val="23"/>
          <w:szCs w:val="23"/>
        </w:rPr>
        <w:t>, 288) para servir, que é uma forma de proximidade, mas também pela sua maneira de dizer as coisas. Em Caná, a tempestividade e o tom com que Ela diz aos serventes «fazei o que Ele vos disser» (</w:t>
      </w:r>
      <w:r w:rsidRPr="00B57F31">
        <w:rPr>
          <w:rFonts w:eastAsia="Times New Roman" w:cstheme="minorHAnsi"/>
          <w:i/>
          <w:iCs/>
          <w:color w:val="000000"/>
          <w:sz w:val="23"/>
          <w:szCs w:val="23"/>
        </w:rPr>
        <w:t>Jo</w:t>
      </w:r>
      <w:r w:rsidRPr="00B57F31">
        <w:rPr>
          <w:rFonts w:eastAsia="Times New Roman" w:cstheme="minorHAnsi"/>
          <w:color w:val="000000"/>
          <w:sz w:val="23"/>
          <w:szCs w:val="23"/>
        </w:rPr>
        <w:t> 2, 5) farão com que estas palavras se tornem o modelo materno de toda a linguagem eclesial. Mas, para as dizer como Ela devemos, além de pedir a graça, saber estar onde «se cozinham» as coisas importantes, aquelas que contam para cada coração, cada família, cada cultura. Só com esta proximidade – podemos dizer «de cozinha» – será possível discernir qual é o vinho que falta e qual é o de melhor qualidade que o Senhor quer dar.</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Sugiro, para meditação, três âmbitos de proximidade sacerdotal nos quais estas palavras «fazei o que Ele vos disser» devem ressoar – de mil modos diferentes, mas com o mesmo tom materno – no coração das pessoas com quem falamos: o âmbito do acompanhamento espiritual, o da Confissão e o da pregação.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i/>
          <w:iCs/>
          <w:color w:val="000000"/>
          <w:sz w:val="23"/>
          <w:szCs w:val="23"/>
        </w:rPr>
        <w:lastRenderedPageBreak/>
        <w:t>A proximidade no diálogo espiritual</w:t>
      </w:r>
      <w:r w:rsidRPr="00B57F31">
        <w:rPr>
          <w:rFonts w:eastAsia="Times New Roman" w:cstheme="minorHAnsi"/>
          <w:color w:val="000000"/>
          <w:sz w:val="23"/>
          <w:szCs w:val="23"/>
        </w:rPr>
        <w:t>, podemos meditá-la contemplando o encontro do Senhor com a Samaritana (cf. </w:t>
      </w:r>
      <w:r w:rsidRPr="00B57F31">
        <w:rPr>
          <w:rFonts w:eastAsia="Times New Roman" w:cstheme="minorHAnsi"/>
          <w:i/>
          <w:iCs/>
          <w:color w:val="000000"/>
          <w:sz w:val="23"/>
          <w:szCs w:val="23"/>
        </w:rPr>
        <w:t>Jo</w:t>
      </w:r>
      <w:r w:rsidRPr="00B57F31">
        <w:rPr>
          <w:rFonts w:eastAsia="Times New Roman" w:cstheme="minorHAnsi"/>
          <w:color w:val="000000"/>
          <w:sz w:val="23"/>
          <w:szCs w:val="23"/>
        </w:rPr>
        <w:t> 4, 5-41). O Senhor começa por lhe ensinar a reconhecer como adorar, em Espírito e em verdade; depois, com delicadeza, ajuda-a a dar um nome ao seu pecado, sem a ofender; e, por fim, o Senhor deixa-Se contagiar pelo seu espírito missionário e vai, com ela, evangelizar a sua povoação. Modelo de diálogo espiritual é este do Senhor, que sabe trazer à luz o pecado da Samaritana sem ensombrar a sua oração de adoração nem pôr obstáculos à sua vocação missionária.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i/>
          <w:iCs/>
          <w:color w:val="000000"/>
          <w:sz w:val="23"/>
          <w:szCs w:val="23"/>
        </w:rPr>
        <w:t>A proximidade na Confissão</w:t>
      </w:r>
      <w:r w:rsidRPr="00B57F31">
        <w:rPr>
          <w:rFonts w:eastAsia="Times New Roman" w:cstheme="minorHAnsi"/>
          <w:color w:val="000000"/>
          <w:sz w:val="23"/>
          <w:szCs w:val="23"/>
        </w:rPr>
        <w:t>, podemos meditá-la contemplando a passagem da mulher adúltera (cf. </w:t>
      </w:r>
      <w:r w:rsidRPr="00B57F31">
        <w:rPr>
          <w:rFonts w:eastAsia="Times New Roman" w:cstheme="minorHAnsi"/>
          <w:i/>
          <w:iCs/>
          <w:color w:val="000000"/>
          <w:sz w:val="23"/>
          <w:szCs w:val="23"/>
        </w:rPr>
        <w:t>Jo</w:t>
      </w:r>
      <w:r w:rsidRPr="00B57F31">
        <w:rPr>
          <w:rFonts w:eastAsia="Times New Roman" w:cstheme="minorHAnsi"/>
          <w:color w:val="000000"/>
          <w:sz w:val="23"/>
          <w:szCs w:val="23"/>
        </w:rPr>
        <w:t> 8, 3-11). Lá se vê claramente como a proximidade é decisiva, porque as verdades de Jesus sempre aproximam e se dizem (podem-se dizer sempre) face a face. Fixar o outro nos olhos – como o Senhor, quando Se levanta depois de ter estado de joelhos junto da adúltera que queriam lapidar, e lhe diz «também Eu não te condeno» (8, 11) – não é ir contra a lei. E pode-se acrescentar «de agora em diante não tornes a pecar», não com um tom que pertence à esfera jurídica da verdade-definição (o tom de quem deve determinar quais são as condições da Misericórdia divina), mas com uma frase dita na área da verdade-fiel que permita ao pecador olhar em frente e não para trás. O tom justo deste «não tornes a pecar» é o do confessor que o diz disposto a repeti-lo setenta vezes sete.</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Por último, </w:t>
      </w:r>
      <w:r w:rsidRPr="00B57F31">
        <w:rPr>
          <w:rFonts w:eastAsia="Times New Roman" w:cstheme="minorHAnsi"/>
          <w:i/>
          <w:iCs/>
          <w:color w:val="000000"/>
          <w:sz w:val="23"/>
          <w:szCs w:val="23"/>
        </w:rPr>
        <w:t>o âmbito da pregação</w:t>
      </w:r>
      <w:r w:rsidRPr="00B57F31">
        <w:rPr>
          <w:rFonts w:eastAsia="Times New Roman" w:cstheme="minorHAnsi"/>
          <w:color w:val="000000"/>
          <w:sz w:val="23"/>
          <w:szCs w:val="23"/>
        </w:rPr>
        <w:t>. Meditemos nele pensando nas pessoas que estão afastadas e façamo-lo escutando a primeira pregação de Pedro, que teve lugar no contexto do Pentecostes (</w:t>
      </w:r>
      <w:r w:rsidRPr="00B57F31">
        <w:rPr>
          <w:rFonts w:eastAsia="Times New Roman" w:cstheme="minorHAnsi"/>
          <w:i/>
          <w:iCs/>
          <w:color w:val="000000"/>
          <w:sz w:val="23"/>
          <w:szCs w:val="23"/>
        </w:rPr>
        <w:t>At</w:t>
      </w:r>
      <w:r w:rsidRPr="00B57F31">
        <w:rPr>
          <w:rFonts w:eastAsia="Times New Roman" w:cstheme="minorHAnsi"/>
          <w:color w:val="000000"/>
          <w:sz w:val="23"/>
          <w:szCs w:val="23"/>
        </w:rPr>
        <w:t> 2, 14-36.38-40). Pedro anuncia que a palavra é «para todos os que estão longe» (2, 39), e prega de tal maneira que o querigma «os emocionou até ao fundo dos corações» e os fez perguntar: «Que havemos de fazer?» (2, 37). Uma pergunta que, como dizíamos, devemos pôr e responder sempre em tom mariano, eclesial. A homilia é a pedra de toque «para avaliar a proximidade e a capacidade de encontro de um Pastor com o seu povo» (</w:t>
      </w:r>
      <w:r w:rsidR="00F17175" w:rsidRPr="00B57F31">
        <w:rPr>
          <w:rFonts w:eastAsia="Times New Roman" w:cstheme="minorHAnsi"/>
          <w:color w:val="000000"/>
          <w:sz w:val="23"/>
          <w:szCs w:val="23"/>
        </w:rPr>
        <w:t xml:space="preserve">Exortação apostólica  </w:t>
      </w:r>
      <w:r w:rsidR="00F17175" w:rsidRPr="00B57F31">
        <w:rPr>
          <w:rFonts w:eastAsia="Times New Roman" w:cstheme="minorHAnsi"/>
          <w:i/>
          <w:color w:val="000000"/>
          <w:sz w:val="23"/>
          <w:szCs w:val="23"/>
        </w:rPr>
        <w:t>Evangelii gaudium</w:t>
      </w:r>
      <w:r w:rsidR="00F17175" w:rsidRPr="00B57F31">
        <w:rPr>
          <w:rFonts w:eastAsia="Times New Roman" w:cstheme="minorHAnsi"/>
          <w:color w:val="000000"/>
          <w:sz w:val="23"/>
          <w:szCs w:val="23"/>
        </w:rPr>
        <w:t>, 135</w:t>
      </w:r>
      <w:r w:rsidRPr="00B57F31">
        <w:rPr>
          <w:rFonts w:eastAsia="Times New Roman" w:cstheme="minorHAnsi"/>
          <w:color w:val="000000"/>
          <w:sz w:val="23"/>
          <w:szCs w:val="23"/>
        </w:rPr>
        <w:t>). Na homilia, vê-se quão próximo temos estado de Deus na oração e quão próximo estamos do nosso povo na sua vida diária.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lastRenderedPageBreak/>
        <w:t>A boa notícia concretiza-se quando estas duas proximidades se alimentam e ajudam mutuamente. Se te sentes longe de Deus, por favor aproxima-te do seu povo, que te curará das ideologias que te entorpeceram o fervor. As pessoas simples ensinar-te-ão a ver Jesus doutra maneira. Aos seus olhos, a Pessoa de Jesus é fascinante, o seu bom exemplo dá autoridade moral, os seus ensinamentos servem para a vida. E se tu te sentes longe das pessoas, aproxima-te do Senhor, da sua Palavra: no Evangelho, Jesus ensinar-te-á o seu modo de ver as pessoas, quanto vale aos seus olhos cada um daqueles por quem derramou o seu sangue na cruz. Na proximidade com Deus, a Palavra far-se-á carne em ti e tornar-te-ás um padre próximo de toda a carne. Na proximidade com o povo de Deus, a sua carne dolorosa tornar-se-á palavra no teu coração e terás de que falar com Deus, tornar-te-ás um padre intercessor.</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sacerdote vizinho, que caminha no meio do seu povo com proximidade e ternura de bom pastor (e, na sua pastoral, umas vezes vai à frente, outras vezes no meio e outras vezes ainda atrás), as pessoas não só o veem com muito apreço; mas vão mais além: sentem por ele qualquer coisa de especial, algo que só sentem na presença de Jesus. Por isso, reconhecer a nossa proximidade não é apenas…</w:t>
      </w:r>
      <w:r w:rsidR="00BA438E" w:rsidRPr="00B57F31">
        <w:rPr>
          <w:rFonts w:eastAsia="Times New Roman" w:cstheme="minorHAnsi"/>
          <w:color w:val="000000"/>
          <w:sz w:val="23"/>
          <w:szCs w:val="23"/>
        </w:rPr>
        <w:t xml:space="preserve"> </w:t>
      </w:r>
      <w:r w:rsidRPr="00B57F31">
        <w:rPr>
          <w:rFonts w:eastAsia="Times New Roman" w:cstheme="minorHAnsi"/>
          <w:color w:val="000000"/>
          <w:sz w:val="23"/>
          <w:szCs w:val="23"/>
        </w:rPr>
        <w:t>mais uma coisa. Com efeito nisso se decide se queremos tornar Jesus presente na vida da humanidade ou se, pelo contrário, O deixamos no plano das ideias, encerrado em belas letras, quando muito encarnado nalgum bom hábito que pouco a pouco se torna rotina.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Amados irmãos sacerdotes, peçamos a Maria, «Nossa Senhora da Proximidade», que nos aproxime entre nós e, na hora de dizer ao nosso povo «fazei o que Ele vos disser», nos unifique o tom, para que, na diversidade das nossas opiniões, se torne presente a sua proximidade materna, aquela que com o seu «sim» nos aproximou de Jesus para sempre.</w:t>
      </w:r>
    </w:p>
    <w:p w:rsidR="00C4232B" w:rsidRPr="00B57F31" w:rsidRDefault="00C4232B" w:rsidP="00BF0096">
      <w:pPr>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br w:type="page"/>
      </w:r>
    </w:p>
    <w:p w:rsidR="009B5FA1" w:rsidRPr="00FB2258" w:rsidRDefault="009B5FA1" w:rsidP="009B5FA1">
      <w:pPr>
        <w:pStyle w:val="style1"/>
        <w:shd w:val="clear" w:color="auto" w:fill="FFFFFF"/>
        <w:spacing w:before="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lastRenderedPageBreak/>
        <w:t>HOMILIA DO PAPA FRANCISCO NA MISSA CRISMAL</w:t>
      </w:r>
    </w:p>
    <w:p w:rsidR="001D79FD" w:rsidRPr="00FB2258" w:rsidRDefault="009B5FA1" w:rsidP="00551DF7">
      <w:pPr>
        <w:pStyle w:val="style1"/>
        <w:shd w:val="clear" w:color="auto" w:fill="FFFFFF"/>
        <w:spacing w:before="120" w:beforeAutospacing="0" w:after="0" w:afterAutospacing="0"/>
        <w:jc w:val="center"/>
        <w:rPr>
          <w:rFonts w:asciiTheme="minorHAnsi" w:hAnsiTheme="minorHAnsi" w:cstheme="minorHAnsi"/>
          <w:b/>
          <w:color w:val="000000"/>
          <w:sz w:val="26"/>
          <w:szCs w:val="26"/>
        </w:rPr>
      </w:pPr>
      <w:r w:rsidRPr="00FB2258">
        <w:rPr>
          <w:rFonts w:asciiTheme="minorHAnsi" w:hAnsiTheme="minorHAnsi" w:cstheme="minorHAnsi"/>
          <w:b/>
          <w:color w:val="000000"/>
          <w:sz w:val="26"/>
          <w:szCs w:val="26"/>
        </w:rPr>
        <w:t xml:space="preserve">Vaticano, </w:t>
      </w:r>
      <w:r w:rsidR="001D79FD" w:rsidRPr="00FB2258">
        <w:rPr>
          <w:rFonts w:asciiTheme="minorHAnsi" w:hAnsiTheme="minorHAnsi" w:cstheme="minorHAnsi"/>
          <w:b/>
          <w:color w:val="000000"/>
          <w:sz w:val="26"/>
          <w:szCs w:val="26"/>
        </w:rPr>
        <w:t>18 de abril de 2019</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p>
    <w:p w:rsidR="00551DF7" w:rsidRPr="00B57F31" w:rsidRDefault="00551DF7" w:rsidP="00BF0096">
      <w:pPr>
        <w:shd w:val="clear" w:color="auto" w:fill="FFFFFF"/>
        <w:spacing w:after="0" w:line="240" w:lineRule="auto"/>
        <w:jc w:val="both"/>
        <w:rPr>
          <w:rFonts w:eastAsia="Times New Roman" w:cstheme="minorHAnsi"/>
          <w:color w:val="000000"/>
          <w:sz w:val="23"/>
          <w:szCs w:val="23"/>
        </w:rPr>
      </w:pP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Evangelho de Lucas, que acabamos de ouvir, faz-nos reviver a emoção do momento em que o Senhor Se assume a profecia de Isaías, lendo-a solenemente no meio do seu povo. A sinagoga de Nazaré estava cheia de parentes, vizinhos, conhecidos, amigos... e outros não muito amigos. E todos tinham os olhos fixos n’Ele. A Igreja tem sempre os olhos fixos em Jesus, o Ungido que o Espírito envia para ungir o povo de Deus.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Com frequência, os Evangelhos apresentam-nos esta imagem do Senhor no meio das multidões, cercado e comprimido pelas pessoas que Lhe trazem os doentes, pedem-Lhe que expulse os espíritos malignos, escutam os seus ensinamentos e caminham com Ele. «As minhas ovelhas escutam a minha voz: Eu conheço-as e elas seguem-Me» (</w:t>
      </w:r>
      <w:r w:rsidRPr="00B57F31">
        <w:rPr>
          <w:rFonts w:eastAsia="Times New Roman" w:cstheme="minorHAnsi"/>
          <w:i/>
          <w:iCs/>
          <w:color w:val="000000"/>
          <w:sz w:val="23"/>
          <w:szCs w:val="23"/>
        </w:rPr>
        <w:t>Jo</w:t>
      </w:r>
      <w:r w:rsidRPr="00B57F31">
        <w:rPr>
          <w:rFonts w:eastAsia="Times New Roman" w:cstheme="minorHAnsi"/>
          <w:color w:val="000000"/>
          <w:sz w:val="23"/>
          <w:szCs w:val="23"/>
        </w:rPr>
        <w:t> 10, 27).</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 Senhor nunca perdeu este contacto direto com o povo, sempre manteve a graça da proximidade, com o povo no seu conjunto e com cada pessoa no meio daquelas multidões. Vemo-lo na sua vida pública, mas o mesmo aconteceu desde o princípio: o esplendor do Menino atraiu docilmente pastores, reis e idosos sonhadores como Simeão e Ana. E foi assim também na Cruz: o seu Coração atrai todos a si (cf. </w:t>
      </w:r>
      <w:r w:rsidRPr="00B57F31">
        <w:rPr>
          <w:rFonts w:eastAsia="Times New Roman" w:cstheme="minorHAnsi"/>
          <w:i/>
          <w:iCs/>
          <w:color w:val="000000"/>
          <w:sz w:val="23"/>
          <w:szCs w:val="23"/>
        </w:rPr>
        <w:t>Jo</w:t>
      </w:r>
      <w:r w:rsidRPr="00B57F31">
        <w:rPr>
          <w:rFonts w:eastAsia="Times New Roman" w:cstheme="minorHAnsi"/>
          <w:color w:val="000000"/>
          <w:sz w:val="23"/>
          <w:szCs w:val="23"/>
        </w:rPr>
        <w:t> 12, 32): verónicas, cireneus, ladrões, centuriões...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Aqui, o termo «multidões» não é depreciativo. Aos ouvidos de alguém, poderia talvez soar como uma massa anónima, indiferenciada; mas no Evangelho, quando as multidões interagem com o Senhor, que Se coloca no meio delas como um pastor no rebanho, vemos que aquelas se transformam: no espírito do povo, desperta o desejo de </w:t>
      </w:r>
      <w:r w:rsidRPr="00B57F31">
        <w:rPr>
          <w:rFonts w:eastAsia="Times New Roman" w:cstheme="minorHAnsi"/>
          <w:i/>
          <w:iCs/>
          <w:color w:val="000000"/>
          <w:sz w:val="23"/>
          <w:szCs w:val="23"/>
        </w:rPr>
        <w:t>seguir</w:t>
      </w:r>
      <w:r w:rsidRPr="00B57F31">
        <w:rPr>
          <w:rFonts w:eastAsia="Times New Roman" w:cstheme="minorHAnsi"/>
          <w:color w:val="000000"/>
          <w:sz w:val="23"/>
          <w:szCs w:val="23"/>
        </w:rPr>
        <w:t> Jesus, brota a </w:t>
      </w:r>
      <w:r w:rsidRPr="00B57F31">
        <w:rPr>
          <w:rFonts w:eastAsia="Times New Roman" w:cstheme="minorHAnsi"/>
          <w:i/>
          <w:iCs/>
          <w:color w:val="000000"/>
          <w:sz w:val="23"/>
          <w:szCs w:val="23"/>
        </w:rPr>
        <w:t>admiração</w:t>
      </w:r>
      <w:r w:rsidRPr="00B57F31">
        <w:rPr>
          <w:rFonts w:eastAsia="Times New Roman" w:cstheme="minorHAnsi"/>
          <w:color w:val="000000"/>
          <w:sz w:val="23"/>
          <w:szCs w:val="23"/>
        </w:rPr>
        <w:t>, toma forma o </w:t>
      </w:r>
      <w:r w:rsidRPr="00B57F31">
        <w:rPr>
          <w:rFonts w:eastAsia="Times New Roman" w:cstheme="minorHAnsi"/>
          <w:i/>
          <w:iCs/>
          <w:color w:val="000000"/>
          <w:sz w:val="23"/>
          <w:szCs w:val="23"/>
        </w:rPr>
        <w:t>discernimento</w:t>
      </w:r>
      <w:r w:rsidRPr="00B57F31">
        <w:rPr>
          <w:rFonts w:eastAsia="Times New Roman" w:cstheme="minorHAnsi"/>
          <w:color w:val="000000"/>
          <w:sz w:val="23"/>
          <w:szCs w:val="23"/>
        </w:rPr>
        <w:t>.</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Gostaria de refletir convosco sobre estas três graças que caraterizam o relacionamento entre Jesus e as multidões.</w:t>
      </w:r>
    </w:p>
    <w:p w:rsidR="00BA438E" w:rsidRPr="00B57F31" w:rsidRDefault="00BA438E" w:rsidP="00BF0096">
      <w:pPr>
        <w:shd w:val="clear" w:color="auto" w:fill="FFFFFF"/>
        <w:spacing w:after="0" w:line="240" w:lineRule="auto"/>
        <w:jc w:val="both"/>
        <w:rPr>
          <w:rFonts w:eastAsia="Times New Roman" w:cstheme="minorHAnsi"/>
          <w:color w:val="000000"/>
          <w:sz w:val="23"/>
          <w:szCs w:val="23"/>
        </w:rPr>
      </w:pPr>
    </w:p>
    <w:p w:rsidR="00C4232B" w:rsidRPr="00B57F31" w:rsidRDefault="00C4232B" w:rsidP="00BF0096">
      <w:pPr>
        <w:shd w:val="clear" w:color="auto" w:fill="FFFFFF"/>
        <w:spacing w:after="0" w:line="240" w:lineRule="auto"/>
        <w:jc w:val="both"/>
        <w:rPr>
          <w:rFonts w:eastAsia="Times New Roman" w:cstheme="minorHAnsi"/>
          <w:b/>
          <w:color w:val="000000"/>
          <w:sz w:val="23"/>
          <w:szCs w:val="23"/>
        </w:rPr>
      </w:pPr>
      <w:r w:rsidRPr="00B57F31">
        <w:rPr>
          <w:rFonts w:eastAsia="Times New Roman" w:cstheme="minorHAnsi"/>
          <w:b/>
          <w:i/>
          <w:iCs/>
          <w:color w:val="000000"/>
          <w:sz w:val="23"/>
          <w:szCs w:val="23"/>
        </w:rPr>
        <w:t>A graça do seguimento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Lucas diz que as multidões «procuravam-</w:t>
      </w:r>
      <w:r w:rsidR="00BA438E" w:rsidRPr="00B57F31">
        <w:rPr>
          <w:rFonts w:eastAsia="Times New Roman" w:cstheme="minorHAnsi"/>
          <w:color w:val="000000"/>
          <w:sz w:val="23"/>
          <w:szCs w:val="23"/>
        </w:rPr>
        <w:t>n’O</w:t>
      </w:r>
      <w:r w:rsidRPr="00B57F31">
        <w:rPr>
          <w:rFonts w:eastAsia="Times New Roman" w:cstheme="minorHAnsi"/>
          <w:color w:val="000000"/>
          <w:sz w:val="23"/>
          <w:szCs w:val="23"/>
        </w:rPr>
        <w:t>» (</w:t>
      </w:r>
      <w:r w:rsidRPr="00B57F31">
        <w:rPr>
          <w:rFonts w:eastAsia="Times New Roman" w:cstheme="minorHAnsi"/>
          <w:i/>
          <w:iCs/>
          <w:color w:val="000000"/>
          <w:sz w:val="23"/>
          <w:szCs w:val="23"/>
        </w:rPr>
        <w:t>Lc</w:t>
      </w:r>
      <w:r w:rsidRPr="00B57F31">
        <w:rPr>
          <w:rFonts w:eastAsia="Times New Roman" w:cstheme="minorHAnsi"/>
          <w:color w:val="000000"/>
          <w:sz w:val="23"/>
          <w:szCs w:val="23"/>
        </w:rPr>
        <w:t> 4, 42) e «seguiam com Ele» (</w:t>
      </w:r>
      <w:r w:rsidRPr="00B57F31">
        <w:rPr>
          <w:rFonts w:eastAsia="Times New Roman" w:cstheme="minorHAnsi"/>
          <w:i/>
          <w:iCs/>
          <w:color w:val="000000"/>
          <w:sz w:val="23"/>
          <w:szCs w:val="23"/>
        </w:rPr>
        <w:t>Lc</w:t>
      </w:r>
      <w:r w:rsidRPr="00B57F31">
        <w:rPr>
          <w:rFonts w:eastAsia="Times New Roman" w:cstheme="minorHAnsi"/>
          <w:color w:val="000000"/>
          <w:sz w:val="23"/>
          <w:szCs w:val="23"/>
        </w:rPr>
        <w:t> 14, 25), «apertavam-</w:t>
      </w:r>
      <w:r w:rsidR="00BA438E" w:rsidRPr="00B57F31">
        <w:rPr>
          <w:rFonts w:eastAsia="Times New Roman" w:cstheme="minorHAnsi"/>
          <w:color w:val="000000"/>
          <w:sz w:val="23"/>
          <w:szCs w:val="23"/>
        </w:rPr>
        <w:t>n’O</w:t>
      </w:r>
      <w:r w:rsidRPr="00B57F31">
        <w:rPr>
          <w:rFonts w:eastAsia="Times New Roman" w:cstheme="minorHAnsi"/>
          <w:color w:val="000000"/>
          <w:sz w:val="23"/>
          <w:szCs w:val="23"/>
        </w:rPr>
        <w:t>» e «empurravam-</w:t>
      </w:r>
      <w:r w:rsidR="00BA438E" w:rsidRPr="00B57F31">
        <w:rPr>
          <w:rFonts w:eastAsia="Times New Roman" w:cstheme="minorHAnsi"/>
          <w:color w:val="000000"/>
          <w:sz w:val="23"/>
          <w:szCs w:val="23"/>
        </w:rPr>
        <w:t>n’O</w:t>
      </w:r>
      <w:r w:rsidRPr="00B57F31">
        <w:rPr>
          <w:rFonts w:eastAsia="Times New Roman" w:cstheme="minorHAnsi"/>
          <w:color w:val="000000"/>
          <w:sz w:val="23"/>
          <w:szCs w:val="23"/>
        </w:rPr>
        <w:t>» (cf. </w:t>
      </w:r>
      <w:r w:rsidRPr="00B57F31">
        <w:rPr>
          <w:rFonts w:eastAsia="Times New Roman" w:cstheme="minorHAnsi"/>
          <w:i/>
          <w:iCs/>
          <w:color w:val="000000"/>
          <w:sz w:val="23"/>
          <w:szCs w:val="23"/>
        </w:rPr>
        <w:t>Lc</w:t>
      </w:r>
      <w:r w:rsidRPr="00B57F31">
        <w:rPr>
          <w:rFonts w:eastAsia="Times New Roman" w:cstheme="minorHAnsi"/>
          <w:color w:val="000000"/>
          <w:sz w:val="23"/>
          <w:szCs w:val="23"/>
        </w:rPr>
        <w:t> 8, 42-45) «juntando-se grandes multidões para O ouvirem» (</w:t>
      </w:r>
      <w:r w:rsidRPr="00B57F31">
        <w:rPr>
          <w:rFonts w:eastAsia="Times New Roman" w:cstheme="minorHAnsi"/>
          <w:i/>
          <w:iCs/>
          <w:color w:val="000000"/>
          <w:sz w:val="23"/>
          <w:szCs w:val="23"/>
        </w:rPr>
        <w:t>Lc</w:t>
      </w:r>
      <w:r w:rsidRPr="00B57F31">
        <w:rPr>
          <w:rFonts w:eastAsia="Times New Roman" w:cstheme="minorHAnsi"/>
          <w:color w:val="000000"/>
          <w:sz w:val="23"/>
          <w:szCs w:val="23"/>
        </w:rPr>
        <w:t xml:space="preserve"> 5, 15). Este </w:t>
      </w:r>
      <w:r w:rsidRPr="00B57F31">
        <w:rPr>
          <w:rFonts w:eastAsia="Times New Roman" w:cstheme="minorHAnsi"/>
          <w:color w:val="000000"/>
          <w:sz w:val="23"/>
          <w:szCs w:val="23"/>
        </w:rPr>
        <w:lastRenderedPageBreak/>
        <w:t>seguimento do povo não é calculista, é um seguimento sem condições, cheio de carinho. Contrasta com a mesquinhez dos discípulos, cujo comportamento face ao povo se revela quase cruel quando sugerem ao Senhor que o mande embora para irem procurar algo de comer. Creio que o clericalismo começou aqui: nesta atitude de querer assegurar-se o próprio alimento e comodidade, desinteressando-se das pessoas. O Senhor cortou pela raiz esta tentação. «Dai-lhes vós mesmos de comer» (</w:t>
      </w:r>
      <w:r w:rsidRPr="00B57F31">
        <w:rPr>
          <w:rFonts w:eastAsia="Times New Roman" w:cstheme="minorHAnsi"/>
          <w:i/>
          <w:iCs/>
          <w:color w:val="000000"/>
          <w:sz w:val="23"/>
          <w:szCs w:val="23"/>
        </w:rPr>
        <w:t>Mc</w:t>
      </w:r>
      <w:r w:rsidRPr="00B57F31">
        <w:rPr>
          <w:rFonts w:eastAsia="Times New Roman" w:cstheme="minorHAnsi"/>
          <w:color w:val="000000"/>
          <w:sz w:val="23"/>
          <w:szCs w:val="23"/>
        </w:rPr>
        <w:t> 6,37), foi a resposta de Jesus: «Ocupai-vos do povo!».</w:t>
      </w:r>
    </w:p>
    <w:p w:rsidR="00BA438E" w:rsidRPr="00B57F31" w:rsidRDefault="00BA438E" w:rsidP="00BF0096">
      <w:pPr>
        <w:shd w:val="clear" w:color="auto" w:fill="FFFFFF"/>
        <w:spacing w:after="0" w:line="240" w:lineRule="auto"/>
        <w:jc w:val="both"/>
        <w:rPr>
          <w:rFonts w:eastAsia="Times New Roman" w:cstheme="minorHAnsi"/>
          <w:color w:val="000000"/>
          <w:sz w:val="23"/>
          <w:szCs w:val="23"/>
        </w:rPr>
      </w:pPr>
    </w:p>
    <w:p w:rsidR="00C4232B" w:rsidRPr="00B57F31" w:rsidRDefault="00C4232B" w:rsidP="00BF0096">
      <w:pPr>
        <w:shd w:val="clear" w:color="auto" w:fill="FFFFFF"/>
        <w:spacing w:after="0" w:line="240" w:lineRule="auto"/>
        <w:jc w:val="both"/>
        <w:rPr>
          <w:rFonts w:eastAsia="Times New Roman" w:cstheme="minorHAnsi"/>
          <w:b/>
          <w:color w:val="000000"/>
          <w:sz w:val="23"/>
          <w:szCs w:val="23"/>
        </w:rPr>
      </w:pPr>
      <w:r w:rsidRPr="00B57F31">
        <w:rPr>
          <w:rFonts w:eastAsia="Times New Roman" w:cstheme="minorHAnsi"/>
          <w:b/>
          <w:i/>
          <w:iCs/>
          <w:color w:val="000000"/>
          <w:sz w:val="23"/>
          <w:szCs w:val="23"/>
        </w:rPr>
        <w:t>A graça da admiração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segunda graça, que a multidão recebe ao seguir Jesus, é a d</w:t>
      </w:r>
      <w:r w:rsidR="00BA438E" w:rsidRPr="00B57F31">
        <w:rPr>
          <w:rFonts w:eastAsia="Times New Roman" w:cstheme="minorHAnsi"/>
          <w:color w:val="000000"/>
          <w:sz w:val="23"/>
          <w:szCs w:val="23"/>
        </w:rPr>
        <w:t xml:space="preserve">e </w:t>
      </w:r>
      <w:r w:rsidRPr="00B57F31">
        <w:rPr>
          <w:rFonts w:eastAsia="Times New Roman" w:cstheme="minorHAnsi"/>
          <w:color w:val="000000"/>
          <w:sz w:val="23"/>
          <w:szCs w:val="23"/>
        </w:rPr>
        <w:t>uma admiração cheia de alegria. O povo fica admirado com Jesus (cf. </w:t>
      </w:r>
      <w:r w:rsidRPr="00B57F31">
        <w:rPr>
          <w:rFonts w:eastAsia="Times New Roman" w:cstheme="minorHAnsi"/>
          <w:i/>
          <w:iCs/>
          <w:color w:val="000000"/>
          <w:sz w:val="23"/>
          <w:szCs w:val="23"/>
        </w:rPr>
        <w:t>Lc</w:t>
      </w:r>
      <w:r w:rsidRPr="00B57F31">
        <w:rPr>
          <w:rFonts w:eastAsia="Times New Roman" w:cstheme="minorHAnsi"/>
          <w:color w:val="000000"/>
          <w:sz w:val="23"/>
          <w:szCs w:val="23"/>
        </w:rPr>
        <w:t> 11, 14), com os seus milagres, mas sobretudo com a sua própria Pessoa. O povo gostava muito de saudá-</w:t>
      </w:r>
      <w:r w:rsidR="00BA438E" w:rsidRPr="00B57F31">
        <w:rPr>
          <w:rFonts w:eastAsia="Times New Roman" w:cstheme="minorHAnsi"/>
          <w:color w:val="000000"/>
          <w:sz w:val="23"/>
          <w:szCs w:val="23"/>
        </w:rPr>
        <w:t>l’O</w:t>
      </w:r>
      <w:r w:rsidRPr="00B57F31">
        <w:rPr>
          <w:rFonts w:eastAsia="Times New Roman" w:cstheme="minorHAnsi"/>
          <w:color w:val="000000"/>
          <w:sz w:val="23"/>
          <w:szCs w:val="23"/>
        </w:rPr>
        <w:t xml:space="preserve"> ao longo da estrada, ser abençoado por Ele e bendizê-</w:t>
      </w:r>
      <w:r w:rsidR="00BA438E" w:rsidRPr="00B57F31">
        <w:rPr>
          <w:rFonts w:eastAsia="Times New Roman" w:cstheme="minorHAnsi"/>
          <w:color w:val="000000"/>
          <w:sz w:val="23"/>
          <w:szCs w:val="23"/>
        </w:rPr>
        <w:t>l’O</w:t>
      </w:r>
      <w:r w:rsidRPr="00B57F31">
        <w:rPr>
          <w:rFonts w:eastAsia="Times New Roman" w:cstheme="minorHAnsi"/>
          <w:color w:val="000000"/>
          <w:sz w:val="23"/>
          <w:szCs w:val="23"/>
        </w:rPr>
        <w:t>, como aquela mulher que do meio da multidão bendisse a sua Mãe. E o Senhor, por sua vez, ficava admirado com a fé do povo, regozijava-Se e não perdia ocasião de o fazer notar.</w:t>
      </w:r>
    </w:p>
    <w:p w:rsidR="00BA438E" w:rsidRPr="00B57F31" w:rsidRDefault="00BA438E" w:rsidP="00BF0096">
      <w:pPr>
        <w:shd w:val="clear" w:color="auto" w:fill="FFFFFF"/>
        <w:spacing w:after="0" w:line="240" w:lineRule="auto"/>
        <w:jc w:val="both"/>
        <w:rPr>
          <w:rFonts w:eastAsia="Times New Roman" w:cstheme="minorHAnsi"/>
          <w:color w:val="000000"/>
          <w:sz w:val="23"/>
          <w:szCs w:val="23"/>
        </w:rPr>
      </w:pPr>
    </w:p>
    <w:p w:rsidR="00C4232B" w:rsidRPr="00B57F31" w:rsidRDefault="00C4232B" w:rsidP="00BF0096">
      <w:pPr>
        <w:shd w:val="clear" w:color="auto" w:fill="FFFFFF"/>
        <w:spacing w:after="0" w:line="240" w:lineRule="auto"/>
        <w:jc w:val="both"/>
        <w:rPr>
          <w:rFonts w:eastAsia="Times New Roman" w:cstheme="minorHAnsi"/>
          <w:b/>
          <w:color w:val="000000"/>
          <w:sz w:val="23"/>
          <w:szCs w:val="23"/>
        </w:rPr>
      </w:pPr>
      <w:r w:rsidRPr="00B57F31">
        <w:rPr>
          <w:rFonts w:eastAsia="Times New Roman" w:cstheme="minorHAnsi"/>
          <w:b/>
          <w:i/>
          <w:iCs/>
          <w:color w:val="000000"/>
          <w:sz w:val="23"/>
          <w:szCs w:val="23"/>
        </w:rPr>
        <w:t>A graça do discernimento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 terceira graça, que recebe o povo, é a do discernimento. «As multidões, que souberam [para onde fora Jesus], seguiram-</w:t>
      </w:r>
      <w:r w:rsidR="00BA438E" w:rsidRPr="00B57F31">
        <w:rPr>
          <w:rFonts w:eastAsia="Times New Roman" w:cstheme="minorHAnsi"/>
          <w:color w:val="000000"/>
          <w:sz w:val="23"/>
          <w:szCs w:val="23"/>
        </w:rPr>
        <w:t>n’O</w:t>
      </w:r>
      <w:r w:rsidRPr="00B57F31">
        <w:rPr>
          <w:rFonts w:eastAsia="Times New Roman" w:cstheme="minorHAnsi"/>
          <w:color w:val="000000"/>
          <w:sz w:val="23"/>
          <w:szCs w:val="23"/>
        </w:rPr>
        <w:t>» (</w:t>
      </w:r>
      <w:r w:rsidRPr="00B57F31">
        <w:rPr>
          <w:rFonts w:eastAsia="Times New Roman" w:cstheme="minorHAnsi"/>
          <w:i/>
          <w:iCs/>
          <w:color w:val="000000"/>
          <w:sz w:val="23"/>
          <w:szCs w:val="23"/>
        </w:rPr>
        <w:t>Lc</w:t>
      </w:r>
      <w:r w:rsidR="00BA438E" w:rsidRPr="00B57F31">
        <w:rPr>
          <w:rFonts w:eastAsia="Times New Roman" w:cstheme="minorHAnsi"/>
          <w:i/>
          <w:iCs/>
          <w:color w:val="000000"/>
          <w:sz w:val="23"/>
          <w:szCs w:val="23"/>
        </w:rPr>
        <w:t xml:space="preserve"> </w:t>
      </w:r>
      <w:r w:rsidRPr="00B57F31">
        <w:rPr>
          <w:rFonts w:eastAsia="Times New Roman" w:cstheme="minorHAnsi"/>
          <w:color w:val="000000"/>
          <w:sz w:val="23"/>
          <w:szCs w:val="23"/>
        </w:rPr>
        <w:t>9, 11). «A multidão ficou vivamente impressionada com os seus ensinamentos, porque Ele ensinava-os como quem possui autoridade» (</w:t>
      </w:r>
      <w:r w:rsidRPr="00B57F31">
        <w:rPr>
          <w:rFonts w:eastAsia="Times New Roman" w:cstheme="minorHAnsi"/>
          <w:i/>
          <w:iCs/>
          <w:color w:val="000000"/>
          <w:sz w:val="23"/>
          <w:szCs w:val="23"/>
        </w:rPr>
        <w:t>Mt</w:t>
      </w:r>
      <w:r w:rsidRPr="00B57F31">
        <w:rPr>
          <w:rFonts w:eastAsia="Times New Roman" w:cstheme="minorHAnsi"/>
          <w:color w:val="000000"/>
          <w:sz w:val="23"/>
          <w:szCs w:val="23"/>
        </w:rPr>
        <w:t> 7, 28-29; cf. </w:t>
      </w:r>
      <w:r w:rsidRPr="00B57F31">
        <w:rPr>
          <w:rFonts w:eastAsia="Times New Roman" w:cstheme="minorHAnsi"/>
          <w:i/>
          <w:iCs/>
          <w:color w:val="000000"/>
          <w:sz w:val="23"/>
          <w:szCs w:val="23"/>
        </w:rPr>
        <w:t>Lc</w:t>
      </w:r>
      <w:r w:rsidRPr="00B57F31">
        <w:rPr>
          <w:rFonts w:eastAsia="Times New Roman" w:cstheme="minorHAnsi"/>
          <w:color w:val="000000"/>
          <w:sz w:val="23"/>
          <w:szCs w:val="23"/>
        </w:rPr>
        <w:t> 5, 26). Cristo, a Palavra de Deus feita carne, suscita nas pessoas este carisma do discernimento; certamente, não um discernimento de especialistas em assuntos controversos. Quando os fariseus e os doutores da lei discutiam com Ele, aquilo que o povo reconhecia era a Autoridade de Jesus: a força da sua doutrina, capaz de penetrar nos corações, e o facto de os espíritos malignos Lhe obedecerem; e ainda deixar sem palavra aqueles que urdiam diálogos insidiosos. O povo alegrava-se com isso. Sabia distinguir e regozijava-se.</w:t>
      </w:r>
    </w:p>
    <w:p w:rsidR="00BA438E" w:rsidRPr="00B57F31" w:rsidRDefault="00BA438E" w:rsidP="00BF0096">
      <w:pPr>
        <w:shd w:val="clear" w:color="auto" w:fill="FFFFFF"/>
        <w:spacing w:after="0" w:line="240" w:lineRule="auto"/>
        <w:jc w:val="both"/>
        <w:rPr>
          <w:rFonts w:eastAsia="Times New Roman" w:cstheme="minorHAnsi"/>
          <w:color w:val="000000"/>
          <w:sz w:val="23"/>
          <w:szCs w:val="23"/>
        </w:rPr>
      </w:pP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Aprofundemos um pouco esta visão evangélica da multidão. Lucas indica quatro grandes grupos que são destinatários preferenciais da unção do Senhor: os pobres, os prisioneiros de guerra, os cegos, os oprimidos. </w:t>
      </w:r>
      <w:r w:rsidRPr="00B57F31">
        <w:rPr>
          <w:rFonts w:eastAsia="Times New Roman" w:cstheme="minorHAnsi"/>
          <w:color w:val="000000"/>
          <w:sz w:val="23"/>
          <w:szCs w:val="23"/>
        </w:rPr>
        <w:lastRenderedPageBreak/>
        <w:t>Nomeia-os em geral, mas depois, no decorrer da vida do Senhor, vemos com alegria que estes ungidos adquirem rosto e nome próprios. Assim como a unção com o azeite se aplica num ponto e a sua ação benéfica se expande por todo o corpo, também o Senhor, assumindo a profecia de Isaías, nomeia várias «multidões» às quais O envia o Espírito, obedecendo a uma dinâmica que poderíamos chamar de «preferência inclusiva»: a graça e o carisma que se dá a uma pessoa ou a um grupo em particular redunda, como toda a ação do Espírito, em benefício de todos.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Os </w:t>
      </w:r>
      <w:r w:rsidRPr="00B57F31">
        <w:rPr>
          <w:rFonts w:eastAsia="Times New Roman" w:cstheme="minorHAnsi"/>
          <w:i/>
          <w:iCs/>
          <w:color w:val="000000"/>
          <w:sz w:val="23"/>
          <w:szCs w:val="23"/>
        </w:rPr>
        <w:t>pobres</w:t>
      </w:r>
      <w:r w:rsidRPr="00B57F31">
        <w:rPr>
          <w:rFonts w:eastAsia="Times New Roman" w:cstheme="minorHAnsi"/>
          <w:color w:val="000000"/>
          <w:sz w:val="23"/>
          <w:szCs w:val="23"/>
        </w:rPr>
        <w:t> (</w:t>
      </w:r>
      <w:r w:rsidRPr="00B57F31">
        <w:rPr>
          <w:rFonts w:eastAsia="Times New Roman" w:cstheme="minorHAnsi"/>
          <w:i/>
          <w:iCs/>
          <w:color w:val="000000"/>
          <w:sz w:val="23"/>
          <w:szCs w:val="23"/>
        </w:rPr>
        <w:t>ptochoi</w:t>
      </w:r>
      <w:r w:rsidRPr="00B57F31">
        <w:rPr>
          <w:rFonts w:eastAsia="Times New Roman" w:cstheme="minorHAnsi"/>
          <w:color w:val="000000"/>
          <w:sz w:val="23"/>
          <w:szCs w:val="23"/>
        </w:rPr>
        <w:t>) são aqueles que estão curvados, como os mendigos que se inclinam para pedir. Mas é pobre (</w:t>
      </w:r>
      <w:r w:rsidRPr="00B57F31">
        <w:rPr>
          <w:rFonts w:eastAsia="Times New Roman" w:cstheme="minorHAnsi"/>
          <w:i/>
          <w:iCs/>
          <w:color w:val="000000"/>
          <w:sz w:val="23"/>
          <w:szCs w:val="23"/>
        </w:rPr>
        <w:t>ptochè</w:t>
      </w:r>
      <w:r w:rsidRPr="00B57F31">
        <w:rPr>
          <w:rFonts w:eastAsia="Times New Roman" w:cstheme="minorHAnsi"/>
          <w:color w:val="000000"/>
          <w:sz w:val="23"/>
          <w:szCs w:val="23"/>
        </w:rPr>
        <w:t>) também a viúva, que unge com os seus dedos as duas moedinhas que constituíam tudo o que tinha naquele dia para viver. </w:t>
      </w:r>
      <w:r w:rsidRPr="00B57F31">
        <w:rPr>
          <w:rFonts w:eastAsia="Times New Roman" w:cstheme="minorHAnsi"/>
          <w:i/>
          <w:iCs/>
          <w:color w:val="000000"/>
          <w:sz w:val="23"/>
          <w:szCs w:val="23"/>
        </w:rPr>
        <w:t>A unção daquela viúva para dar a esmola</w:t>
      </w:r>
      <w:r w:rsidRPr="00B57F31">
        <w:rPr>
          <w:rFonts w:eastAsia="Times New Roman" w:cstheme="minorHAnsi"/>
          <w:color w:val="000000"/>
          <w:sz w:val="23"/>
          <w:szCs w:val="23"/>
        </w:rPr>
        <w:t> passa despercebida aos olhos de todos, exceto aos de Jesus, que vê com bondade a sua pequenez. Com ela, o Senhor pode cumprir plenamente a sua missão de anunciar o Evangelho aos pobres. Paradoxalmente, são os discípulos que ouvem a boa nova de que existem tais pessoas. Ela, a mulher generosa, nem se deu conta de «ter aparecido no Evangelho» (ou seja, que o seu gesto haveria de ser mencionado no Evangelho): o feliz anúncio de que as suas ações «têm peso» no Reino e contam mais do que todas as riquezas do mundo, ela vive-o dentro de si, como tantos santos e santas de «ao pé da porta».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i/>
          <w:iCs/>
          <w:color w:val="000000"/>
          <w:sz w:val="23"/>
          <w:szCs w:val="23"/>
        </w:rPr>
        <w:t>Os cegos</w:t>
      </w:r>
      <w:r w:rsidRPr="00B57F31">
        <w:rPr>
          <w:rFonts w:eastAsia="Times New Roman" w:cstheme="minorHAnsi"/>
          <w:color w:val="000000"/>
          <w:sz w:val="23"/>
          <w:szCs w:val="23"/>
        </w:rPr>
        <w:t> são representados por um dos rostos mais simpáticos do Evangelho: Bartimeu (cf. </w:t>
      </w:r>
      <w:r w:rsidRPr="00B57F31">
        <w:rPr>
          <w:rFonts w:eastAsia="Times New Roman" w:cstheme="minorHAnsi"/>
          <w:i/>
          <w:iCs/>
          <w:color w:val="000000"/>
          <w:sz w:val="23"/>
          <w:szCs w:val="23"/>
        </w:rPr>
        <w:t>Mc</w:t>
      </w:r>
      <w:r w:rsidRPr="00B57F31">
        <w:rPr>
          <w:rFonts w:eastAsia="Times New Roman" w:cstheme="minorHAnsi"/>
          <w:color w:val="000000"/>
          <w:sz w:val="23"/>
          <w:szCs w:val="23"/>
        </w:rPr>
        <w:t> 10, 46-52), o mendigo cego que recuperou a vista e, a partir daquele momento, só teve olhos para seguir Jesus pela estrada. </w:t>
      </w:r>
      <w:r w:rsidRPr="00B57F31">
        <w:rPr>
          <w:rFonts w:eastAsia="Times New Roman" w:cstheme="minorHAnsi"/>
          <w:i/>
          <w:iCs/>
          <w:color w:val="000000"/>
          <w:sz w:val="23"/>
          <w:szCs w:val="23"/>
        </w:rPr>
        <w:t>A unção do olhar</w:t>
      </w:r>
      <w:r w:rsidRPr="00B57F31">
        <w:rPr>
          <w:rFonts w:eastAsia="Times New Roman" w:cstheme="minorHAnsi"/>
          <w:color w:val="000000"/>
          <w:sz w:val="23"/>
          <w:szCs w:val="23"/>
        </w:rPr>
        <w:t>! O nosso olhar, ao qual os olhos de Jesus podem devolver aquele brilho que só o amor gratuito pode dar, aquele brilho que nos é roubado diariamente pelas imagens interessadas ou banais com que nos submerge o mundo.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Para designar </w:t>
      </w:r>
      <w:r w:rsidRPr="00B57F31">
        <w:rPr>
          <w:rFonts w:eastAsia="Times New Roman" w:cstheme="minorHAnsi"/>
          <w:i/>
          <w:iCs/>
          <w:color w:val="000000"/>
          <w:sz w:val="23"/>
          <w:szCs w:val="23"/>
        </w:rPr>
        <w:t>os oprimidos</w:t>
      </w:r>
      <w:r w:rsidRPr="00B57F31">
        <w:rPr>
          <w:rFonts w:eastAsia="Times New Roman" w:cstheme="minorHAnsi"/>
          <w:color w:val="000000"/>
          <w:sz w:val="23"/>
          <w:szCs w:val="23"/>
        </w:rPr>
        <w:t> (</w:t>
      </w:r>
      <w:r w:rsidRPr="00B57F31">
        <w:rPr>
          <w:rFonts w:eastAsia="Times New Roman" w:cstheme="minorHAnsi"/>
          <w:i/>
          <w:iCs/>
          <w:color w:val="000000"/>
          <w:sz w:val="23"/>
          <w:szCs w:val="23"/>
        </w:rPr>
        <w:t>tethrausmenous</w:t>
      </w:r>
      <w:r w:rsidRPr="00B57F31">
        <w:rPr>
          <w:rFonts w:eastAsia="Times New Roman" w:cstheme="minorHAnsi"/>
          <w:color w:val="000000"/>
          <w:sz w:val="23"/>
          <w:szCs w:val="23"/>
        </w:rPr>
        <w:t>), Lucas usa um termo que contém a palavra «trauma». Isto é suficiente para evocar a parábola (talvez a preferida de Lucas) do Bom Samaritano, que unge com azeite e enfaixa as feridas (</w:t>
      </w:r>
      <w:r w:rsidRPr="00B57F31">
        <w:rPr>
          <w:rFonts w:eastAsia="Times New Roman" w:cstheme="minorHAnsi"/>
          <w:i/>
          <w:iCs/>
          <w:color w:val="000000"/>
          <w:sz w:val="23"/>
          <w:szCs w:val="23"/>
        </w:rPr>
        <w:t>traumata</w:t>
      </w:r>
      <w:r w:rsidRPr="00B57F31">
        <w:rPr>
          <w:rFonts w:eastAsia="Times New Roman" w:cstheme="minorHAnsi"/>
          <w:color w:val="000000"/>
          <w:sz w:val="23"/>
          <w:szCs w:val="23"/>
        </w:rPr>
        <w:t>: </w:t>
      </w:r>
      <w:r w:rsidRPr="00B57F31">
        <w:rPr>
          <w:rFonts w:eastAsia="Times New Roman" w:cstheme="minorHAnsi"/>
          <w:i/>
          <w:iCs/>
          <w:color w:val="000000"/>
          <w:sz w:val="23"/>
          <w:szCs w:val="23"/>
        </w:rPr>
        <w:t>Lc</w:t>
      </w:r>
      <w:r w:rsidRPr="00B57F31">
        <w:rPr>
          <w:rFonts w:eastAsia="Times New Roman" w:cstheme="minorHAnsi"/>
          <w:color w:val="000000"/>
          <w:sz w:val="23"/>
          <w:szCs w:val="23"/>
        </w:rPr>
        <w:t> 10, 34) do homem que fora espancado deixando-o meio morto na beira da estrada. </w:t>
      </w:r>
      <w:r w:rsidRPr="00B57F31">
        <w:rPr>
          <w:rFonts w:eastAsia="Times New Roman" w:cstheme="minorHAnsi"/>
          <w:i/>
          <w:iCs/>
          <w:color w:val="000000"/>
          <w:sz w:val="23"/>
          <w:szCs w:val="23"/>
        </w:rPr>
        <w:t>A unção da carne ferida de Cristo</w:t>
      </w:r>
      <w:r w:rsidRPr="00B57F31">
        <w:rPr>
          <w:rFonts w:eastAsia="Times New Roman" w:cstheme="minorHAnsi"/>
          <w:color w:val="000000"/>
          <w:sz w:val="23"/>
          <w:szCs w:val="23"/>
        </w:rPr>
        <w:t xml:space="preserve">! Naquela unção, está o remédio para todos os traumas que deixam </w:t>
      </w:r>
      <w:r w:rsidRPr="00B57F31">
        <w:rPr>
          <w:rFonts w:eastAsia="Times New Roman" w:cstheme="minorHAnsi"/>
          <w:color w:val="000000"/>
          <w:sz w:val="23"/>
          <w:szCs w:val="23"/>
        </w:rPr>
        <w:lastRenderedPageBreak/>
        <w:t>pessoas, famílias e populações inteiras fora de jogo, como excluídas e supérfluas, à margem da história.</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Os </w:t>
      </w:r>
      <w:r w:rsidRPr="00B57F31">
        <w:rPr>
          <w:rFonts w:eastAsia="Times New Roman" w:cstheme="minorHAnsi"/>
          <w:i/>
          <w:iCs/>
          <w:color w:val="000000"/>
          <w:sz w:val="23"/>
          <w:szCs w:val="23"/>
        </w:rPr>
        <w:t>prisioneiros</w:t>
      </w:r>
      <w:r w:rsidRPr="00B57F31">
        <w:rPr>
          <w:rFonts w:eastAsia="Times New Roman" w:cstheme="minorHAnsi"/>
          <w:color w:val="000000"/>
          <w:sz w:val="23"/>
          <w:szCs w:val="23"/>
        </w:rPr>
        <w:t> são os cativos de guerra (</w:t>
      </w:r>
      <w:r w:rsidRPr="00B57F31">
        <w:rPr>
          <w:rFonts w:eastAsia="Times New Roman" w:cstheme="minorHAnsi"/>
          <w:i/>
          <w:iCs/>
          <w:color w:val="000000"/>
          <w:sz w:val="23"/>
          <w:szCs w:val="23"/>
        </w:rPr>
        <w:t>aichmalotos</w:t>
      </w:r>
      <w:r w:rsidRPr="00B57F31">
        <w:rPr>
          <w:rFonts w:eastAsia="Times New Roman" w:cstheme="minorHAnsi"/>
          <w:color w:val="000000"/>
          <w:sz w:val="23"/>
          <w:szCs w:val="23"/>
        </w:rPr>
        <w:t>), aqueles que eram conduzidos a ponta de lança (</w:t>
      </w:r>
      <w:r w:rsidRPr="00B57F31">
        <w:rPr>
          <w:rFonts w:eastAsia="Times New Roman" w:cstheme="minorHAnsi"/>
          <w:i/>
          <w:iCs/>
          <w:color w:val="000000"/>
          <w:sz w:val="23"/>
          <w:szCs w:val="23"/>
        </w:rPr>
        <w:t>aichmé</w:t>
      </w:r>
      <w:r w:rsidRPr="00B57F31">
        <w:rPr>
          <w:rFonts w:eastAsia="Times New Roman" w:cstheme="minorHAnsi"/>
          <w:color w:val="000000"/>
          <w:sz w:val="23"/>
          <w:szCs w:val="23"/>
        </w:rPr>
        <w:t>). Jesus usará o termo para Se referir à prisão e deportação de Jerusalém, sua amada cidade (</w:t>
      </w:r>
      <w:r w:rsidRPr="00B57F31">
        <w:rPr>
          <w:rFonts w:eastAsia="Times New Roman" w:cstheme="minorHAnsi"/>
          <w:i/>
          <w:iCs/>
          <w:color w:val="000000"/>
          <w:sz w:val="23"/>
          <w:szCs w:val="23"/>
        </w:rPr>
        <w:t>Lc</w:t>
      </w:r>
      <w:r w:rsidRPr="00B57F31">
        <w:rPr>
          <w:rFonts w:eastAsia="Times New Roman" w:cstheme="minorHAnsi"/>
          <w:color w:val="000000"/>
          <w:sz w:val="23"/>
          <w:szCs w:val="23"/>
        </w:rPr>
        <w:t> 21, 24). Hoje as cidades são feitas prisioneiras não tanto a ponta de lança, como sobretudo com os meios mais subtis de colonização ideológica. Só </w:t>
      </w:r>
      <w:r w:rsidRPr="00B57F31">
        <w:rPr>
          <w:rFonts w:eastAsia="Times New Roman" w:cstheme="minorHAnsi"/>
          <w:i/>
          <w:iCs/>
          <w:color w:val="000000"/>
          <w:sz w:val="23"/>
          <w:szCs w:val="23"/>
        </w:rPr>
        <w:t>a unção da nossa cultura própria</w:t>
      </w:r>
      <w:r w:rsidRPr="00B57F31">
        <w:rPr>
          <w:rFonts w:eastAsia="Times New Roman" w:cstheme="minorHAnsi"/>
          <w:color w:val="000000"/>
          <w:sz w:val="23"/>
          <w:szCs w:val="23"/>
        </w:rPr>
        <w:t>, forjada pelo trabalho e a arte dos nossos antepassados, é que pode libertar as nossas cidades destas novas escravidões.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Concretizando para nós, queridos irmãos sacerdotes, não devemos esquecer que os nossos modelos evangélicos são este «povo», esta multidão com estes rostos concretos, que a unção do Senhor levanta e vivifica. São aqueles que completam e tornam real a unção do Espírito em nós, que fomos ungidos para ungir. Fomos tomados dentre eles e podemos, sem medo, identificar-nos com esta gente simples. Cada um de nós tem a sua história. Um pouco de memória far-nos-á muito bem. Eles são imagem da nossa alma e imagem da Igreja. Cada um encarna o coração único do nosso povo.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Nós, sacerdotes, somos o pobre e queremos ter o coração da viúva pobre quando damos esmola e tocamos a mão do mendigo fixando-o nos olhos. Nós, sacerdotes, somos Bartimeu, e levantamo-nos cada manhã para rezar: «Senhor, que eu veja!» (cf. </w:t>
      </w:r>
      <w:r w:rsidRPr="00B57F31">
        <w:rPr>
          <w:rFonts w:eastAsia="Times New Roman" w:cstheme="minorHAnsi"/>
          <w:i/>
          <w:iCs/>
          <w:color w:val="000000"/>
          <w:sz w:val="23"/>
          <w:szCs w:val="23"/>
        </w:rPr>
        <w:t>Mc</w:t>
      </w:r>
      <w:r w:rsidRPr="00B57F31">
        <w:rPr>
          <w:rFonts w:eastAsia="Times New Roman" w:cstheme="minorHAnsi"/>
          <w:color w:val="000000"/>
          <w:sz w:val="23"/>
          <w:szCs w:val="23"/>
        </w:rPr>
        <w:t> 10, 51). Nós, sacerdotes, somos, nos vários momentos do nosso pecado, o ferido espancado deixado meio morto pelos ladrões. E queremos ser os primeiros a estar entre as mãos compassivas do Bom Samaritano, para depois podermos com as mãos ter compaixão dos outros.</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 xml:space="preserve">Confesso-vos que, quando crismo e ordeno, gosto de espalhar bem o Crisma na testa e nas mãos de quantos são ungidos. Ungindo bem, experimenta-se que ali se renova a nossa própria unção. Uma coisa quero dizer: Não somos distribuidores de azeite em garrafa. Somos ungidos, para ungir. Ungimos, distribuindo-nos a nós mesmos, distribuindo a nossa vocação e o nosso coração. Enquanto ungimos, somos de novo ungidos pela fé e pela afeição do nosso povo. Ungimos, sujando as nossas mãos ao tocar as feridas, os pecados, as amarguras do povo; ungimos </w:t>
      </w:r>
      <w:r w:rsidRPr="00B57F31">
        <w:rPr>
          <w:rFonts w:eastAsia="Times New Roman" w:cstheme="minorHAnsi"/>
          <w:color w:val="000000"/>
          <w:sz w:val="23"/>
          <w:szCs w:val="23"/>
        </w:rPr>
        <w:lastRenderedPageBreak/>
        <w:t>perfumando as nossas mãos ao tocar a sua fé, as suas esperanças, a sua fidelidade e a generosidade sem reservas da sua doação, que muitas pessoas eruditas designam como superstição.</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Aquele que aprende a ungir e a abençoar fica curado da mesquinhez, do abuso e da crueldade.</w:t>
      </w:r>
    </w:p>
    <w:p w:rsidR="00C4232B" w:rsidRPr="00B57F31" w:rsidRDefault="00C4232B" w:rsidP="00BF0096">
      <w:pPr>
        <w:shd w:val="clear" w:color="auto" w:fill="FFFFFF"/>
        <w:spacing w:after="0" w:line="240" w:lineRule="auto"/>
        <w:jc w:val="both"/>
        <w:rPr>
          <w:rFonts w:eastAsia="Times New Roman" w:cstheme="minorHAnsi"/>
          <w:color w:val="000000"/>
          <w:sz w:val="23"/>
          <w:szCs w:val="23"/>
        </w:rPr>
      </w:pPr>
      <w:r w:rsidRPr="00B57F31">
        <w:rPr>
          <w:rFonts w:eastAsia="Times New Roman" w:cstheme="minorHAnsi"/>
          <w:color w:val="000000"/>
          <w:sz w:val="23"/>
          <w:szCs w:val="23"/>
        </w:rPr>
        <w:t>Rezemos, irmãos caríssimos, colocando-nos com Jesus no meio do nosso povo, é o lugar melhor. O Pai </w:t>
      </w:r>
      <w:r w:rsidRPr="00B57F31">
        <w:rPr>
          <w:rFonts w:eastAsia="Times New Roman" w:cstheme="minorHAnsi"/>
          <w:i/>
          <w:iCs/>
          <w:color w:val="000000"/>
          <w:sz w:val="23"/>
          <w:szCs w:val="23"/>
        </w:rPr>
        <w:t>renove em nós a efusão do seu Espírito de santidade</w:t>
      </w:r>
      <w:r w:rsidRPr="00B57F31">
        <w:rPr>
          <w:rFonts w:eastAsia="Times New Roman" w:cstheme="minorHAnsi"/>
          <w:color w:val="000000"/>
          <w:sz w:val="23"/>
          <w:szCs w:val="23"/>
        </w:rPr>
        <w:t> e faça com que </w:t>
      </w:r>
      <w:r w:rsidRPr="00B57F31">
        <w:rPr>
          <w:rFonts w:eastAsia="Times New Roman" w:cstheme="minorHAnsi"/>
          <w:i/>
          <w:iCs/>
          <w:color w:val="000000"/>
          <w:sz w:val="23"/>
          <w:szCs w:val="23"/>
        </w:rPr>
        <w:t>nos unamos para implorar a sua misericórdia para o povo que nos está confiado e pelo mundo inteiro</w:t>
      </w:r>
      <w:r w:rsidRPr="00B57F31">
        <w:rPr>
          <w:rFonts w:eastAsia="Times New Roman" w:cstheme="minorHAnsi"/>
          <w:color w:val="000000"/>
          <w:sz w:val="23"/>
          <w:szCs w:val="23"/>
        </w:rPr>
        <w:t>. Assim, as multidões dos povos, reunidos em Cristo, podem tornar-se o único Povo fiel de Deus, que terá a sua plenitude no Reino (cf. </w:t>
      </w:r>
      <w:r w:rsidRPr="00B57F31">
        <w:rPr>
          <w:rFonts w:eastAsia="Times New Roman" w:cstheme="minorHAnsi"/>
          <w:i/>
          <w:iCs/>
          <w:color w:val="000000"/>
          <w:sz w:val="23"/>
          <w:szCs w:val="23"/>
        </w:rPr>
        <w:t>Oração Consecratória dos Presbíteros</w:t>
      </w:r>
      <w:r w:rsidRPr="00B57F31">
        <w:rPr>
          <w:rFonts w:eastAsia="Times New Roman" w:cstheme="minorHAnsi"/>
          <w:color w:val="000000"/>
          <w:sz w:val="23"/>
          <w:szCs w:val="23"/>
        </w:rPr>
        <w:t>).</w:t>
      </w:r>
    </w:p>
    <w:p w:rsidR="00064897" w:rsidRPr="00B57F31" w:rsidRDefault="00064897" w:rsidP="00BF0096">
      <w:pPr>
        <w:shd w:val="clear" w:color="auto" w:fill="FFFFFF"/>
        <w:spacing w:after="0" w:line="240" w:lineRule="auto"/>
        <w:jc w:val="both"/>
        <w:rPr>
          <w:rFonts w:eastAsia="Times New Roman" w:cstheme="minorHAnsi"/>
          <w:color w:val="000000"/>
          <w:sz w:val="23"/>
          <w:szCs w:val="23"/>
        </w:rPr>
      </w:pPr>
    </w:p>
    <w:sectPr w:rsidR="00064897" w:rsidRPr="00B57F31" w:rsidSect="00FB2258">
      <w:footerReference w:type="default" r:id="rId6"/>
      <w:pgSz w:w="8392" w:h="11907" w:code="11"/>
      <w:pgMar w:top="737" w:right="737" w:bottom="1134" w:left="73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2B" w:rsidRDefault="00B1712B" w:rsidP="002E2CAA">
      <w:pPr>
        <w:spacing w:after="0" w:line="240" w:lineRule="auto"/>
      </w:pPr>
      <w:r>
        <w:separator/>
      </w:r>
    </w:p>
  </w:endnote>
  <w:endnote w:type="continuationSeparator" w:id="1">
    <w:p w:rsidR="00B1712B" w:rsidRDefault="00B1712B" w:rsidP="002E2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71032"/>
      <w:docPartObj>
        <w:docPartGallery w:val="Page Numbers (Bottom of Page)"/>
        <w:docPartUnique/>
      </w:docPartObj>
    </w:sdtPr>
    <w:sdtEndPr>
      <w:rPr>
        <w:rFonts w:cstheme="minorHAnsi"/>
      </w:rPr>
    </w:sdtEndPr>
    <w:sdtContent>
      <w:p w:rsidR="002E2CAA" w:rsidRPr="002E2CAA" w:rsidRDefault="0054584D" w:rsidP="002E2CAA">
        <w:pPr>
          <w:pStyle w:val="Rodap"/>
          <w:jc w:val="center"/>
          <w:rPr>
            <w:rFonts w:cstheme="minorHAnsi"/>
          </w:rPr>
        </w:pPr>
        <w:r w:rsidRPr="002E2CAA">
          <w:rPr>
            <w:rFonts w:cstheme="minorHAnsi"/>
          </w:rPr>
          <w:fldChar w:fldCharType="begin"/>
        </w:r>
        <w:r w:rsidR="002E2CAA" w:rsidRPr="002E2CAA">
          <w:rPr>
            <w:rFonts w:cstheme="minorHAnsi"/>
          </w:rPr>
          <w:instrText xml:space="preserve"> PAGE   \* MERGEFORMAT </w:instrText>
        </w:r>
        <w:r w:rsidRPr="002E2CAA">
          <w:rPr>
            <w:rFonts w:cstheme="minorHAnsi"/>
          </w:rPr>
          <w:fldChar w:fldCharType="separate"/>
        </w:r>
        <w:r w:rsidR="00A83840">
          <w:rPr>
            <w:rFonts w:cstheme="minorHAnsi"/>
            <w:noProof/>
          </w:rPr>
          <w:t>22</w:t>
        </w:r>
        <w:r w:rsidRPr="002E2CAA">
          <w:rPr>
            <w:rFonts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2B" w:rsidRDefault="00B1712B" w:rsidP="002E2CAA">
      <w:pPr>
        <w:spacing w:after="0" w:line="240" w:lineRule="auto"/>
      </w:pPr>
      <w:r>
        <w:separator/>
      </w:r>
    </w:p>
  </w:footnote>
  <w:footnote w:type="continuationSeparator" w:id="1">
    <w:p w:rsidR="00B1712B" w:rsidRDefault="00B1712B" w:rsidP="002E2C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useFELayout/>
  </w:compat>
  <w:rsids>
    <w:rsidRoot w:val="00064897"/>
    <w:rsid w:val="00064897"/>
    <w:rsid w:val="001000ED"/>
    <w:rsid w:val="001D0C92"/>
    <w:rsid w:val="001D732C"/>
    <w:rsid w:val="001D79FD"/>
    <w:rsid w:val="002E2CAA"/>
    <w:rsid w:val="00340E58"/>
    <w:rsid w:val="004C5A32"/>
    <w:rsid w:val="00531510"/>
    <w:rsid w:val="0054584D"/>
    <w:rsid w:val="00551DF7"/>
    <w:rsid w:val="00587442"/>
    <w:rsid w:val="00640434"/>
    <w:rsid w:val="006A30C4"/>
    <w:rsid w:val="007A137C"/>
    <w:rsid w:val="007F249B"/>
    <w:rsid w:val="00807CC0"/>
    <w:rsid w:val="009912BB"/>
    <w:rsid w:val="009B5FA1"/>
    <w:rsid w:val="00A2610F"/>
    <w:rsid w:val="00A83840"/>
    <w:rsid w:val="00AA2821"/>
    <w:rsid w:val="00B0661B"/>
    <w:rsid w:val="00B1712B"/>
    <w:rsid w:val="00B57F31"/>
    <w:rsid w:val="00B855AD"/>
    <w:rsid w:val="00BA438E"/>
    <w:rsid w:val="00BA6BBD"/>
    <w:rsid w:val="00BF0096"/>
    <w:rsid w:val="00C4232B"/>
    <w:rsid w:val="00C84178"/>
    <w:rsid w:val="00C91096"/>
    <w:rsid w:val="00DC50F1"/>
    <w:rsid w:val="00F00E48"/>
    <w:rsid w:val="00F17175"/>
    <w:rsid w:val="00F1786A"/>
    <w:rsid w:val="00FB2258"/>
    <w:rsid w:val="00FB3CAF"/>
    <w:rsid w:val="00FC2D0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3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064897"/>
    <w:pPr>
      <w:spacing w:before="100" w:beforeAutospacing="1" w:after="100" w:afterAutospacing="1" w:line="240" w:lineRule="auto"/>
    </w:pPr>
    <w:rPr>
      <w:rFonts w:ascii="Times New Roman" w:eastAsia="Times New Roman" w:hAnsi="Times New Roman" w:cs="Times New Roman"/>
      <w:sz w:val="24"/>
      <w:szCs w:val="24"/>
    </w:rPr>
  </w:style>
  <w:style w:type="character" w:styleId="Hiperligao">
    <w:name w:val="Hyperlink"/>
    <w:basedOn w:val="Tipodeletrapredefinidodopargrafo"/>
    <w:uiPriority w:val="99"/>
    <w:semiHidden/>
    <w:unhideWhenUsed/>
    <w:rsid w:val="00064897"/>
    <w:rPr>
      <w:color w:val="0000FF"/>
      <w:u w:val="single"/>
    </w:rPr>
  </w:style>
  <w:style w:type="paragraph" w:customStyle="1" w:styleId="style2">
    <w:name w:val="style2"/>
    <w:basedOn w:val="Normal"/>
    <w:rsid w:val="00064897"/>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Tipodeletrapredefinidodopargrafo"/>
    <w:uiPriority w:val="20"/>
    <w:qFormat/>
    <w:rsid w:val="00064897"/>
    <w:rPr>
      <w:i/>
      <w:iCs/>
    </w:rPr>
  </w:style>
  <w:style w:type="paragraph" w:styleId="NormalWeb">
    <w:name w:val="Normal (Web)"/>
    <w:basedOn w:val="Normal"/>
    <w:uiPriority w:val="99"/>
    <w:unhideWhenUsed/>
    <w:rsid w:val="00064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Tipodeletrapredefinidodopargrafo"/>
    <w:rsid w:val="00064897"/>
  </w:style>
  <w:style w:type="paragraph" w:styleId="Cabealho">
    <w:name w:val="header"/>
    <w:basedOn w:val="Normal"/>
    <w:link w:val="CabealhoCarcter"/>
    <w:uiPriority w:val="99"/>
    <w:semiHidden/>
    <w:unhideWhenUsed/>
    <w:rsid w:val="002E2CA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2E2CAA"/>
  </w:style>
  <w:style w:type="paragraph" w:styleId="Rodap">
    <w:name w:val="footer"/>
    <w:basedOn w:val="Normal"/>
    <w:link w:val="RodapCarcter"/>
    <w:uiPriority w:val="99"/>
    <w:unhideWhenUsed/>
    <w:rsid w:val="002E2CA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E2CAA"/>
  </w:style>
</w:styles>
</file>

<file path=word/webSettings.xml><?xml version="1.0" encoding="utf-8"?>
<w:webSettings xmlns:r="http://schemas.openxmlformats.org/officeDocument/2006/relationships" xmlns:w="http://schemas.openxmlformats.org/wordprocessingml/2006/main">
  <w:divs>
    <w:div w:id="948968336">
      <w:bodyDiv w:val="1"/>
      <w:marLeft w:val="0"/>
      <w:marRight w:val="0"/>
      <w:marTop w:val="0"/>
      <w:marBottom w:val="0"/>
      <w:divBdr>
        <w:top w:val="none" w:sz="0" w:space="0" w:color="auto"/>
        <w:left w:val="none" w:sz="0" w:space="0" w:color="auto"/>
        <w:bottom w:val="none" w:sz="0" w:space="0" w:color="auto"/>
        <w:right w:val="none" w:sz="0" w:space="0" w:color="auto"/>
      </w:divBdr>
    </w:div>
    <w:div w:id="1138844550">
      <w:bodyDiv w:val="1"/>
      <w:marLeft w:val="0"/>
      <w:marRight w:val="0"/>
      <w:marTop w:val="0"/>
      <w:marBottom w:val="0"/>
      <w:divBdr>
        <w:top w:val="none" w:sz="0" w:space="0" w:color="auto"/>
        <w:left w:val="none" w:sz="0" w:space="0" w:color="auto"/>
        <w:bottom w:val="none" w:sz="0" w:space="0" w:color="auto"/>
        <w:right w:val="none" w:sz="0" w:space="0" w:color="auto"/>
      </w:divBdr>
    </w:div>
    <w:div w:id="1147551255">
      <w:bodyDiv w:val="1"/>
      <w:marLeft w:val="0"/>
      <w:marRight w:val="0"/>
      <w:marTop w:val="0"/>
      <w:marBottom w:val="0"/>
      <w:divBdr>
        <w:top w:val="none" w:sz="0" w:space="0" w:color="auto"/>
        <w:left w:val="none" w:sz="0" w:space="0" w:color="auto"/>
        <w:bottom w:val="none" w:sz="0" w:space="0" w:color="auto"/>
        <w:right w:val="none" w:sz="0" w:space="0" w:color="auto"/>
      </w:divBdr>
    </w:div>
    <w:div w:id="1208688497">
      <w:bodyDiv w:val="1"/>
      <w:marLeft w:val="0"/>
      <w:marRight w:val="0"/>
      <w:marTop w:val="0"/>
      <w:marBottom w:val="0"/>
      <w:divBdr>
        <w:top w:val="none" w:sz="0" w:space="0" w:color="auto"/>
        <w:left w:val="none" w:sz="0" w:space="0" w:color="auto"/>
        <w:bottom w:val="none" w:sz="0" w:space="0" w:color="auto"/>
        <w:right w:val="none" w:sz="0" w:space="0" w:color="auto"/>
      </w:divBdr>
    </w:div>
    <w:div w:id="1396783591">
      <w:bodyDiv w:val="1"/>
      <w:marLeft w:val="0"/>
      <w:marRight w:val="0"/>
      <w:marTop w:val="0"/>
      <w:marBottom w:val="0"/>
      <w:divBdr>
        <w:top w:val="none" w:sz="0" w:space="0" w:color="auto"/>
        <w:left w:val="none" w:sz="0" w:space="0" w:color="auto"/>
        <w:bottom w:val="none" w:sz="0" w:space="0" w:color="auto"/>
        <w:right w:val="none" w:sz="0" w:space="0" w:color="auto"/>
      </w:divBdr>
    </w:div>
    <w:div w:id="1526021292">
      <w:bodyDiv w:val="1"/>
      <w:marLeft w:val="0"/>
      <w:marRight w:val="0"/>
      <w:marTop w:val="0"/>
      <w:marBottom w:val="0"/>
      <w:divBdr>
        <w:top w:val="none" w:sz="0" w:space="0" w:color="auto"/>
        <w:left w:val="none" w:sz="0" w:space="0" w:color="auto"/>
        <w:bottom w:val="none" w:sz="0" w:space="0" w:color="auto"/>
        <w:right w:val="none" w:sz="0" w:space="0" w:color="auto"/>
      </w:divBdr>
    </w:div>
    <w:div w:id="1633900936">
      <w:bodyDiv w:val="1"/>
      <w:marLeft w:val="0"/>
      <w:marRight w:val="0"/>
      <w:marTop w:val="0"/>
      <w:marBottom w:val="0"/>
      <w:divBdr>
        <w:top w:val="none" w:sz="0" w:space="0" w:color="auto"/>
        <w:left w:val="none" w:sz="0" w:space="0" w:color="auto"/>
        <w:bottom w:val="none" w:sz="0" w:space="0" w:color="auto"/>
        <w:right w:val="none" w:sz="0" w:space="0" w:color="auto"/>
      </w:divBdr>
    </w:div>
    <w:div w:id="198989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10942</Words>
  <Characters>59089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Manager>CEP</Manager>
  <Company>CEP</Company>
  <LinksUpToDate>false</LinksUpToDate>
  <CharactersWithSpaces>69892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 de oração pela Santificação dos Sacerdotes 1019</dc:title>
  <dc:subject/>
  <dc:creator>Papa Francisco</dc:creator>
  <cp:keywords/>
  <dc:description/>
  <cp:lastModifiedBy>Manuel Barbosa</cp:lastModifiedBy>
  <cp:revision>24</cp:revision>
  <dcterms:created xsi:type="dcterms:W3CDTF">2019-06-07T20:29:00Z</dcterms:created>
  <dcterms:modified xsi:type="dcterms:W3CDTF">2019-06-16T14:33:00Z</dcterms:modified>
</cp:coreProperties>
</file>